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B4EC6" w14:textId="0433473A" w:rsidR="00D5613C" w:rsidRPr="00D90C38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  <w:bookmarkStart w:id="0" w:name="_GoBack"/>
      <w:bookmarkEnd w:id="0"/>
      <w:r w:rsidRPr="00D90C38">
        <w:rPr>
          <w:rFonts w:ascii="Helvetica" w:hAnsi="Helvetica" w:cs="Helvetica"/>
          <w:noProof/>
          <w:lang w:eastAsia="pl-PL"/>
        </w:rPr>
        <w:drawing>
          <wp:inline distT="0" distB="0" distL="0" distR="0" wp14:anchorId="3E40402E" wp14:editId="35696E17">
            <wp:extent cx="5760720" cy="342265"/>
            <wp:effectExtent l="0" t="0" r="0" b="635"/>
            <wp:docPr id="115056870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68702" name="Obraz 1">
                      <a:extLst>
                        <a:ext uri="{C183D7F6-B498-43B3-948B-1728B52AA6E4}">
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C153" w14:textId="77777777" w:rsidR="00FC1D58" w:rsidRPr="00D90C38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15E95EEF" w14:textId="77777777" w:rsidR="00FC1D58" w:rsidRPr="00D90C38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47D022A7" w14:textId="05E821E8" w:rsidR="00254F6A" w:rsidRDefault="00FC1D58" w:rsidP="00CD7FC7">
      <w:pPr>
        <w:spacing w:after="0" w:line="300" w:lineRule="auto"/>
        <w:jc w:val="both"/>
        <w:rPr>
          <w:rFonts w:ascii="Helvetica" w:hAnsi="Helvetica" w:cs="Helvetica"/>
          <w:b/>
          <w:bCs/>
        </w:rPr>
      </w:pPr>
      <w:r w:rsidRPr="00FC1D58">
        <w:rPr>
          <w:rFonts w:ascii="Helvetica" w:hAnsi="Helvetica" w:cs="Helvetica"/>
        </w:rPr>
        <w:t xml:space="preserve">Akademia </w:t>
      </w:r>
      <w:proofErr w:type="spellStart"/>
      <w:r w:rsidRPr="00FC1D58">
        <w:rPr>
          <w:rFonts w:ascii="Helvetica" w:hAnsi="Helvetica" w:cs="Helvetica"/>
        </w:rPr>
        <w:t>Humanitas</w:t>
      </w:r>
      <w:proofErr w:type="spellEnd"/>
      <w:r w:rsidR="002C2777">
        <w:rPr>
          <w:rFonts w:ascii="Helvetica" w:hAnsi="Helvetica" w:cs="Helvetica"/>
        </w:rPr>
        <w:t xml:space="preserve"> wraz z Fundacją Silesia </w:t>
      </w:r>
      <w:proofErr w:type="spellStart"/>
      <w:r w:rsidR="002C2777">
        <w:rPr>
          <w:rFonts w:ascii="Helvetica" w:hAnsi="Helvetica" w:cs="Helvetica"/>
        </w:rPr>
        <w:t>Nobiluim</w:t>
      </w:r>
      <w:proofErr w:type="spellEnd"/>
      <w:r w:rsidRPr="00FC1D58">
        <w:rPr>
          <w:rFonts w:ascii="Helvetica" w:hAnsi="Helvetica" w:cs="Helvetica"/>
        </w:rPr>
        <w:t xml:space="preserve"> </w:t>
      </w:r>
      <w:r w:rsidRPr="00D90C38">
        <w:rPr>
          <w:rFonts w:ascii="Helvetica" w:hAnsi="Helvetica" w:cs="Helvetica"/>
        </w:rPr>
        <w:t xml:space="preserve">w okresie </w:t>
      </w:r>
      <w:r w:rsidRPr="00FC1D58">
        <w:rPr>
          <w:rFonts w:ascii="Helvetica" w:hAnsi="Helvetica" w:cs="Helvetica"/>
        </w:rPr>
        <w:t>1 września 2024 r. do 3</w:t>
      </w:r>
      <w:r w:rsidR="00736C48">
        <w:rPr>
          <w:rFonts w:ascii="Helvetica" w:hAnsi="Helvetica" w:cs="Helvetica"/>
        </w:rPr>
        <w:t>0</w:t>
      </w:r>
      <w:r w:rsidRPr="00FC1D58">
        <w:rPr>
          <w:rFonts w:ascii="Helvetica" w:hAnsi="Helvetica" w:cs="Helvetica"/>
        </w:rPr>
        <w:t xml:space="preserve"> </w:t>
      </w:r>
      <w:r w:rsidR="00967A51">
        <w:rPr>
          <w:rFonts w:ascii="Helvetica" w:hAnsi="Helvetica" w:cs="Helvetica"/>
        </w:rPr>
        <w:t>maja</w:t>
      </w:r>
      <w:r w:rsidRPr="00FC1D58">
        <w:rPr>
          <w:rFonts w:ascii="Helvetica" w:hAnsi="Helvetica" w:cs="Helvetica"/>
        </w:rPr>
        <w:t xml:space="preserve"> 2025 r.</w:t>
      </w:r>
      <w:r w:rsidRPr="00D90C38">
        <w:rPr>
          <w:rFonts w:ascii="Helvetica" w:hAnsi="Helvetica" w:cs="Helvetica"/>
        </w:rPr>
        <w:t xml:space="preserve"> </w:t>
      </w:r>
      <w:r w:rsidRPr="00FC1D58">
        <w:rPr>
          <w:rFonts w:ascii="Helvetica" w:hAnsi="Helvetica" w:cs="Helvetica"/>
        </w:rPr>
        <w:t>realiz</w:t>
      </w:r>
      <w:r w:rsidRPr="00D90C38">
        <w:rPr>
          <w:rFonts w:ascii="Helvetica" w:hAnsi="Helvetica" w:cs="Helvetica"/>
        </w:rPr>
        <w:t>uje</w:t>
      </w:r>
      <w:r w:rsidRPr="00FC1D58">
        <w:rPr>
          <w:rFonts w:ascii="Helvetica" w:hAnsi="Helvetica" w:cs="Helvetica"/>
        </w:rPr>
        <w:t xml:space="preserve"> projekt </w:t>
      </w:r>
      <w:r w:rsidRPr="00FC1D58">
        <w:rPr>
          <w:rFonts w:ascii="Helvetica" w:hAnsi="Helvetica" w:cs="Helvetica"/>
          <w:b/>
          <w:bCs/>
        </w:rPr>
        <w:t>„</w:t>
      </w:r>
      <w:r w:rsidR="00C725BA" w:rsidRPr="00C725BA">
        <w:rPr>
          <w:rFonts w:ascii="Helvetica" w:hAnsi="Helvetica" w:cs="Helvetica"/>
          <w:b/>
          <w:bCs/>
        </w:rPr>
        <w:t>Cyfrowi Eksperci w przedszkolach w podregionie bytomskim, częstochowskim, katowickim i sosnowieckim” nr KPOD.05.08-IW.06-0055/24</w:t>
      </w:r>
      <w:r w:rsidR="00C725BA">
        <w:rPr>
          <w:rFonts w:ascii="Helvetica" w:hAnsi="Helvetica" w:cs="Helvetica"/>
          <w:b/>
          <w:bCs/>
        </w:rPr>
        <w:t xml:space="preserve"> </w:t>
      </w:r>
      <w:r w:rsidRPr="00FC1D58">
        <w:rPr>
          <w:rFonts w:ascii="Helvetica" w:hAnsi="Helvetica" w:cs="Helvetica"/>
        </w:rPr>
        <w:t>dofinansowany przez Unię Europejską w ramach Krajowy Plan Odbudowy i Zwiększenia Odporności (KPO) - Szkolenia dla nauczycieli wychowania przedszkolnego</w:t>
      </w:r>
      <w:r w:rsidRPr="00254F6A">
        <w:rPr>
          <w:rFonts w:ascii="Helvetica" w:hAnsi="Helvetica" w:cs="Helvetica"/>
        </w:rPr>
        <w:t>.</w:t>
      </w:r>
      <w:r w:rsidRPr="00D90C38">
        <w:rPr>
          <w:rFonts w:ascii="Helvetica" w:hAnsi="Helvetica" w:cs="Helvetica"/>
          <w:b/>
          <w:bCs/>
        </w:rPr>
        <w:t xml:space="preserve"> </w:t>
      </w:r>
    </w:p>
    <w:p w14:paraId="5B1E5086" w14:textId="77777777" w:rsidR="00254F6A" w:rsidRDefault="00254F6A" w:rsidP="00CD7FC7">
      <w:pPr>
        <w:spacing w:after="0" w:line="300" w:lineRule="auto"/>
        <w:jc w:val="both"/>
        <w:rPr>
          <w:rFonts w:ascii="Helvetica" w:hAnsi="Helvetica" w:cs="Helvetica"/>
          <w:b/>
          <w:bCs/>
        </w:rPr>
      </w:pPr>
    </w:p>
    <w:p w14:paraId="7C15835D" w14:textId="3C79F4B6" w:rsidR="00254F6A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  <w:r w:rsidRPr="005252B8">
        <w:rPr>
          <w:rFonts w:ascii="Helvetica" w:hAnsi="Helvetica" w:cs="Helvetica"/>
        </w:rPr>
        <w:t xml:space="preserve">Wartość dofinansowania </w:t>
      </w:r>
      <w:r w:rsidRPr="00FC1D58">
        <w:rPr>
          <w:rFonts w:ascii="Helvetica" w:hAnsi="Helvetica" w:cs="Helvetica"/>
        </w:rPr>
        <w:t>ze środków UE</w:t>
      </w:r>
      <w:r w:rsidRPr="00D90C38">
        <w:rPr>
          <w:rFonts w:ascii="Helvetica" w:hAnsi="Helvetica" w:cs="Helvetica"/>
        </w:rPr>
        <w:t xml:space="preserve"> </w:t>
      </w:r>
      <w:r w:rsidR="00703549" w:rsidRPr="00703549">
        <w:rPr>
          <w:rFonts w:ascii="Helvetica" w:hAnsi="Helvetica" w:cs="Helvetica"/>
        </w:rPr>
        <w:t>7</w:t>
      </w:r>
      <w:r w:rsidR="007A141A">
        <w:rPr>
          <w:rFonts w:ascii="Helvetica" w:hAnsi="Helvetica" w:cs="Helvetica"/>
        </w:rPr>
        <w:t> </w:t>
      </w:r>
      <w:r w:rsidR="00703549" w:rsidRPr="00703549">
        <w:rPr>
          <w:rFonts w:ascii="Helvetica" w:hAnsi="Helvetica" w:cs="Helvetica"/>
        </w:rPr>
        <w:t>481</w:t>
      </w:r>
      <w:r w:rsidR="007A141A">
        <w:rPr>
          <w:rFonts w:ascii="Helvetica" w:hAnsi="Helvetica" w:cs="Helvetica"/>
        </w:rPr>
        <w:t xml:space="preserve"> </w:t>
      </w:r>
      <w:r w:rsidR="00703549" w:rsidRPr="00703549">
        <w:rPr>
          <w:rFonts w:ascii="Helvetica" w:hAnsi="Helvetica" w:cs="Helvetica"/>
        </w:rPr>
        <w:t>518,60</w:t>
      </w:r>
      <w:r w:rsidR="00703549">
        <w:rPr>
          <w:rFonts w:ascii="Helvetica" w:hAnsi="Helvetica" w:cs="Helvetica"/>
        </w:rPr>
        <w:t xml:space="preserve"> </w:t>
      </w:r>
      <w:r w:rsidRPr="00FC1D58">
        <w:rPr>
          <w:rFonts w:ascii="Helvetica" w:hAnsi="Helvetica" w:cs="Helvetica"/>
        </w:rPr>
        <w:t>zł</w:t>
      </w:r>
    </w:p>
    <w:p w14:paraId="7C3C0A3E" w14:textId="77777777" w:rsidR="00254F6A" w:rsidRDefault="00254F6A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5B91280E" w14:textId="1EC15F5A" w:rsidR="00FC1D58" w:rsidRPr="00FC1D58" w:rsidRDefault="00FC1D58" w:rsidP="00CD7FC7">
      <w:pPr>
        <w:spacing w:after="0" w:line="300" w:lineRule="auto"/>
        <w:jc w:val="both"/>
        <w:rPr>
          <w:rFonts w:ascii="Helvetica" w:hAnsi="Helvetica" w:cs="Helvetica"/>
          <w:color w:val="FF0000"/>
        </w:rPr>
      </w:pPr>
      <w:r w:rsidRPr="00FC1D58">
        <w:rPr>
          <w:rFonts w:ascii="Helvetica" w:hAnsi="Helvetica" w:cs="Helvetica"/>
        </w:rPr>
        <w:t xml:space="preserve">Realizacja projektu przyczyni się do osiągnięcia założeń inwestycji C2.1.3 KPO poprzez przekazanie </w:t>
      </w:r>
      <w:r w:rsidR="00CD6190" w:rsidRPr="00CD6190">
        <w:rPr>
          <w:rFonts w:ascii="Helvetica" w:hAnsi="Helvetica" w:cs="Helvetica"/>
          <w:b/>
          <w:bCs/>
        </w:rPr>
        <w:t>711</w:t>
      </w:r>
      <w:r w:rsidRPr="00FC1D58">
        <w:rPr>
          <w:rFonts w:ascii="Helvetica" w:hAnsi="Helvetica" w:cs="Helvetica"/>
          <w:b/>
          <w:bCs/>
        </w:rPr>
        <w:t xml:space="preserve"> przedszkolom</w:t>
      </w:r>
      <w:r w:rsidR="007A141A">
        <w:rPr>
          <w:rFonts w:ascii="Helvetica" w:hAnsi="Helvetica" w:cs="Helvetica"/>
          <w:b/>
          <w:bCs/>
        </w:rPr>
        <w:t xml:space="preserve"> </w:t>
      </w:r>
      <w:r w:rsidRPr="00FC1D58">
        <w:rPr>
          <w:rFonts w:ascii="Helvetica" w:hAnsi="Helvetica" w:cs="Helvetica"/>
          <w:b/>
          <w:bCs/>
        </w:rPr>
        <w:t>/</w:t>
      </w:r>
      <w:r w:rsidR="007A141A">
        <w:rPr>
          <w:rFonts w:ascii="Helvetica" w:hAnsi="Helvetica" w:cs="Helvetica"/>
          <w:b/>
          <w:bCs/>
        </w:rPr>
        <w:t xml:space="preserve"> </w:t>
      </w:r>
      <w:r w:rsidRPr="00FC1D58">
        <w:rPr>
          <w:rFonts w:ascii="Helvetica" w:hAnsi="Helvetica" w:cs="Helvetica"/>
          <w:b/>
          <w:bCs/>
        </w:rPr>
        <w:t xml:space="preserve">oddziałom </w:t>
      </w:r>
      <w:r w:rsidRPr="007A141A">
        <w:rPr>
          <w:rFonts w:ascii="Helvetica" w:hAnsi="Helvetica" w:cs="Helvetica"/>
          <w:b/>
          <w:bCs/>
        </w:rPr>
        <w:t xml:space="preserve">przedszkolnym </w:t>
      </w:r>
      <w:r w:rsidR="007A141A" w:rsidRPr="007A141A">
        <w:rPr>
          <w:rFonts w:ascii="Helvetica" w:hAnsi="Helvetica" w:cs="Helvetica"/>
          <w:b/>
          <w:bCs/>
        </w:rPr>
        <w:t>w szkołach podstawowych</w:t>
      </w:r>
      <w:r w:rsidR="007A141A">
        <w:rPr>
          <w:rFonts w:ascii="Helvetica" w:hAnsi="Helvetica" w:cs="Helvetica"/>
        </w:rPr>
        <w:t xml:space="preserve"> </w:t>
      </w:r>
      <w:r w:rsidRPr="00FC1D58">
        <w:rPr>
          <w:rFonts w:ascii="Helvetica" w:hAnsi="Helvetica" w:cs="Helvetica"/>
        </w:rPr>
        <w:t xml:space="preserve">środków na cyfrowe materiały dydaktyczne oraz uzupełnienie kompetencji </w:t>
      </w:r>
      <w:r w:rsidR="00CD6190">
        <w:rPr>
          <w:rFonts w:ascii="Helvetica" w:hAnsi="Helvetica" w:cs="Helvetica"/>
        </w:rPr>
        <w:t xml:space="preserve">cyfrowych </w:t>
      </w:r>
      <w:r w:rsidRPr="00FC1D58">
        <w:rPr>
          <w:rFonts w:ascii="Helvetica" w:hAnsi="Helvetica" w:cs="Helvetica"/>
        </w:rPr>
        <w:t>nauczycieli wychowania przedszkolnego do efektywnego korzystania z otrzymanych środków dydaktycznych.</w:t>
      </w:r>
      <w:r w:rsidR="00D90C38" w:rsidRPr="00D90C38">
        <w:rPr>
          <w:rFonts w:ascii="Helvetica" w:hAnsi="Helvetica" w:cs="Helvetica"/>
        </w:rPr>
        <w:t xml:space="preserve"> </w:t>
      </w:r>
    </w:p>
    <w:p w14:paraId="6F7F6271" w14:textId="79D991D1" w:rsidR="00D90C38" w:rsidRDefault="00D90C38" w:rsidP="00CD7FC7">
      <w:pPr>
        <w:spacing w:after="0" w:line="300" w:lineRule="auto"/>
        <w:jc w:val="both"/>
        <w:rPr>
          <w:rFonts w:ascii="Helvetica" w:hAnsi="Helvetica" w:cs="Helvetica"/>
        </w:rPr>
      </w:pPr>
      <w:r w:rsidRPr="00D90C38">
        <w:rPr>
          <w:rFonts w:ascii="Helvetica" w:hAnsi="Helvetica" w:cs="Helvetica"/>
        </w:rPr>
        <w:t>Celem</w:t>
      </w:r>
      <w:r w:rsidR="00E462DF">
        <w:rPr>
          <w:rFonts w:ascii="Helvetica" w:hAnsi="Helvetica" w:cs="Helvetica"/>
        </w:rPr>
        <w:t xml:space="preserve"> </w:t>
      </w:r>
      <w:r w:rsidRPr="00D90C38">
        <w:rPr>
          <w:rFonts w:ascii="Helvetica" w:hAnsi="Helvetica" w:cs="Helvetica"/>
        </w:rPr>
        <w:t>projektu</w:t>
      </w:r>
      <w:r w:rsidR="00E462DF">
        <w:rPr>
          <w:rFonts w:ascii="Helvetica" w:hAnsi="Helvetica" w:cs="Helvetica"/>
        </w:rPr>
        <w:t xml:space="preserve"> to zwiększenie</w:t>
      </w:r>
      <w:r w:rsidRPr="00D90C38">
        <w:rPr>
          <w:rFonts w:ascii="Helvetica" w:hAnsi="Helvetica" w:cs="Helvetica"/>
        </w:rPr>
        <w:t xml:space="preserve"> kompetencji cyfrowych wśród </w:t>
      </w:r>
      <w:r w:rsidRPr="00D90C38">
        <w:rPr>
          <w:rFonts w:ascii="Helvetica" w:hAnsi="Helvetica" w:cs="Helvetica"/>
          <w:b/>
          <w:bCs/>
        </w:rPr>
        <w:t>1</w:t>
      </w:r>
      <w:r w:rsidR="00CD6190">
        <w:rPr>
          <w:rFonts w:ascii="Helvetica" w:hAnsi="Helvetica" w:cs="Helvetica"/>
          <w:b/>
          <w:bCs/>
        </w:rPr>
        <w:t>492</w:t>
      </w:r>
      <w:r w:rsidRPr="00D90C38">
        <w:rPr>
          <w:rFonts w:ascii="Helvetica" w:hAnsi="Helvetica" w:cs="Helvetica"/>
          <w:b/>
          <w:bCs/>
        </w:rPr>
        <w:t xml:space="preserve"> nauczycieli wychowania przedszkolnego oraz innych osób związanych z placówkami </w:t>
      </w:r>
      <w:bookmarkStart w:id="1" w:name="_Hlk190341060"/>
      <w:r w:rsidRPr="00D90C38">
        <w:rPr>
          <w:rFonts w:ascii="Helvetica" w:hAnsi="Helvetica" w:cs="Helvetica"/>
        </w:rPr>
        <w:t>poprzez przeprowadzenie kompleksowych szkoleń oraz przekazanie przedszkolom/oddziałom przedszkolnym</w:t>
      </w:r>
      <w:r w:rsidR="002C2777">
        <w:rPr>
          <w:rFonts w:ascii="Helvetica" w:hAnsi="Helvetica" w:cs="Helvetica"/>
        </w:rPr>
        <w:t xml:space="preserve"> grantów w wysokości </w:t>
      </w:r>
      <w:r w:rsidR="002C2777" w:rsidRPr="002C2777">
        <w:rPr>
          <w:rFonts w:ascii="Helvetica" w:hAnsi="Helvetica" w:cs="Helvetica"/>
          <w:b/>
          <w:bCs/>
        </w:rPr>
        <w:t>6 366 zł</w:t>
      </w:r>
      <w:r w:rsidR="002C2777">
        <w:rPr>
          <w:rFonts w:ascii="Helvetica" w:hAnsi="Helvetica" w:cs="Helvetica"/>
        </w:rPr>
        <w:t xml:space="preserve">  </w:t>
      </w:r>
      <w:r w:rsidRPr="00D90C38">
        <w:rPr>
          <w:rFonts w:ascii="Helvetica" w:hAnsi="Helvetica" w:cs="Helvetica"/>
        </w:rPr>
        <w:t xml:space="preserve">na </w:t>
      </w:r>
      <w:r w:rsidR="00254F6A">
        <w:rPr>
          <w:rFonts w:ascii="Helvetica" w:hAnsi="Helvetica" w:cs="Helvetica"/>
        </w:rPr>
        <w:t xml:space="preserve">zakup </w:t>
      </w:r>
      <w:r w:rsidRPr="00D90C38">
        <w:rPr>
          <w:rFonts w:ascii="Helvetica" w:hAnsi="Helvetica" w:cs="Helvetica"/>
        </w:rPr>
        <w:t>cyfrow</w:t>
      </w:r>
      <w:r w:rsidR="00254F6A">
        <w:rPr>
          <w:rFonts w:ascii="Helvetica" w:hAnsi="Helvetica" w:cs="Helvetica"/>
        </w:rPr>
        <w:t>ych</w:t>
      </w:r>
      <w:r w:rsidRPr="00D90C38">
        <w:rPr>
          <w:rFonts w:ascii="Helvetica" w:hAnsi="Helvetica" w:cs="Helvetica"/>
        </w:rPr>
        <w:t xml:space="preserve"> materiał</w:t>
      </w:r>
      <w:r w:rsidR="00254F6A">
        <w:rPr>
          <w:rFonts w:ascii="Helvetica" w:hAnsi="Helvetica" w:cs="Helvetica"/>
        </w:rPr>
        <w:t>ów</w:t>
      </w:r>
      <w:r w:rsidRPr="00D90C38">
        <w:rPr>
          <w:rFonts w:ascii="Helvetica" w:hAnsi="Helvetica" w:cs="Helvetica"/>
        </w:rPr>
        <w:t xml:space="preserve"> dydaktyczn</w:t>
      </w:r>
      <w:r w:rsidR="00E462DF">
        <w:rPr>
          <w:rFonts w:ascii="Helvetica" w:hAnsi="Helvetica" w:cs="Helvetica"/>
        </w:rPr>
        <w:t>ych</w:t>
      </w:r>
      <w:r w:rsidR="002C2777">
        <w:rPr>
          <w:rFonts w:ascii="Helvetica" w:hAnsi="Helvetica" w:cs="Helvetica"/>
        </w:rPr>
        <w:t>.</w:t>
      </w:r>
    </w:p>
    <w:p w14:paraId="06B0A3EA" w14:textId="53146E08" w:rsidR="002C2777" w:rsidRDefault="00254F6A" w:rsidP="00CD7FC7">
      <w:pPr>
        <w:spacing w:after="0" w:line="30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 ramach cyklu szkoleń uczestnicy </w:t>
      </w:r>
      <w:r w:rsidR="00E462DF">
        <w:rPr>
          <w:rFonts w:ascii="Helvetica" w:hAnsi="Helvetica" w:cs="Helvetica"/>
        </w:rPr>
        <w:t xml:space="preserve">podnoszą kompetencje cyfrowe co pozwala na swobodne korzystanie z elektronicznych zasobów edukacyjnych, tworzenia własnych e-materiałów oraz współpracy i komunikacji w środowisku cyfrowym. Ponadto uczestnicy uzyskują szeroką wiedzę i umiejętności </w:t>
      </w:r>
      <w:r w:rsidR="00E618C6">
        <w:rPr>
          <w:rFonts w:ascii="Helvetica" w:hAnsi="Helvetica" w:cs="Helvetica"/>
        </w:rPr>
        <w:t>r</w:t>
      </w:r>
      <w:r w:rsidR="00E462DF">
        <w:rPr>
          <w:rFonts w:ascii="Helvetica" w:hAnsi="Helvetica" w:cs="Helvetica"/>
        </w:rPr>
        <w:t>ozwijani</w:t>
      </w:r>
      <w:r w:rsidR="00E618C6">
        <w:rPr>
          <w:rFonts w:ascii="Helvetica" w:hAnsi="Helvetica" w:cs="Helvetica"/>
        </w:rPr>
        <w:t>a</w:t>
      </w:r>
      <w:r w:rsidR="00E462DF">
        <w:rPr>
          <w:rFonts w:ascii="Helvetica" w:hAnsi="Helvetica" w:cs="Helvetica"/>
        </w:rPr>
        <w:t xml:space="preserve"> kompetencji cyfrowych</w:t>
      </w:r>
      <w:r w:rsidR="00E618C6">
        <w:rPr>
          <w:rFonts w:ascii="Helvetica" w:hAnsi="Helvetica" w:cs="Helvetica"/>
        </w:rPr>
        <w:t xml:space="preserve"> </w:t>
      </w:r>
      <w:r w:rsidR="00E462DF">
        <w:rPr>
          <w:rFonts w:ascii="Helvetica" w:hAnsi="Helvetica" w:cs="Helvetica"/>
        </w:rPr>
        <w:t>dzieci w wieku przedszkolny</w:t>
      </w:r>
      <w:r w:rsidR="00E618C6">
        <w:rPr>
          <w:rFonts w:ascii="Helvetica" w:hAnsi="Helvetica" w:cs="Helvetica"/>
        </w:rPr>
        <w:t>m</w:t>
      </w:r>
      <w:r w:rsidR="00E462DF">
        <w:rPr>
          <w:rFonts w:ascii="Helvetica" w:hAnsi="Helvetica" w:cs="Helvetica"/>
        </w:rPr>
        <w:t xml:space="preserve"> z uwzględnieniem myślenia </w:t>
      </w:r>
      <w:proofErr w:type="spellStart"/>
      <w:r w:rsidR="00E462DF">
        <w:rPr>
          <w:rFonts w:ascii="Helvetica" w:hAnsi="Helvetica" w:cs="Helvetica"/>
        </w:rPr>
        <w:t>komputacyjnego</w:t>
      </w:r>
      <w:proofErr w:type="spellEnd"/>
      <w:r w:rsidR="00E462DF">
        <w:rPr>
          <w:rFonts w:ascii="Helvetica" w:hAnsi="Helvetica" w:cs="Helvetica"/>
        </w:rPr>
        <w:t xml:space="preserve">, elementów programowania oraz higieny cyfrowej. Wszyscy </w:t>
      </w:r>
      <w:r w:rsidR="00E462DF" w:rsidRPr="00AD2DE9">
        <w:rPr>
          <w:rFonts w:ascii="Helvetica" w:hAnsi="Helvetica" w:cs="Helvetica"/>
        </w:rPr>
        <w:t xml:space="preserve">uczestnicy </w:t>
      </w:r>
      <w:r w:rsidRPr="00AD2DE9">
        <w:rPr>
          <w:rFonts w:ascii="Helvetica" w:hAnsi="Helvetica" w:cs="Helvetica"/>
        </w:rPr>
        <w:t xml:space="preserve">zdobędą </w:t>
      </w:r>
      <w:r w:rsidR="00E462DF" w:rsidRPr="00AD2DE9">
        <w:rPr>
          <w:rFonts w:ascii="Helvetica" w:hAnsi="Helvetica" w:cs="Helvetica"/>
        </w:rPr>
        <w:t>zaświadczenia</w:t>
      </w:r>
      <w:r w:rsidRPr="00AD2DE9">
        <w:rPr>
          <w:rFonts w:ascii="Helvetica" w:hAnsi="Helvetica" w:cs="Helvetica"/>
        </w:rPr>
        <w:t xml:space="preserve"> </w:t>
      </w:r>
      <w:r w:rsidR="00E462DF" w:rsidRPr="00AD2DE9">
        <w:rPr>
          <w:rFonts w:ascii="Helvetica" w:hAnsi="Helvetica" w:cs="Helvetica"/>
        </w:rPr>
        <w:t xml:space="preserve">potwierdzające </w:t>
      </w:r>
      <w:r w:rsidRPr="00AD2DE9">
        <w:rPr>
          <w:rFonts w:ascii="Helvetica" w:hAnsi="Helvetica" w:cs="Helvetica"/>
        </w:rPr>
        <w:t>uzyska</w:t>
      </w:r>
      <w:r w:rsidR="00E462DF" w:rsidRPr="00AD2DE9">
        <w:rPr>
          <w:rFonts w:ascii="Helvetica" w:hAnsi="Helvetica" w:cs="Helvetica"/>
        </w:rPr>
        <w:t>nie</w:t>
      </w:r>
      <w:r w:rsidRPr="00AD2DE9">
        <w:rPr>
          <w:rFonts w:ascii="Helvetica" w:hAnsi="Helvetica" w:cs="Helvetica"/>
        </w:rPr>
        <w:t xml:space="preserve"> wiedz</w:t>
      </w:r>
      <w:r w:rsidR="00E462DF" w:rsidRPr="00AD2DE9">
        <w:rPr>
          <w:rFonts w:ascii="Helvetica" w:hAnsi="Helvetica" w:cs="Helvetica"/>
        </w:rPr>
        <w:t>y</w:t>
      </w:r>
      <w:r w:rsidRPr="00AD2DE9">
        <w:rPr>
          <w:rFonts w:ascii="Helvetica" w:hAnsi="Helvetica" w:cs="Helvetica"/>
        </w:rPr>
        <w:t xml:space="preserve"> i umiejętności pozwalając</w:t>
      </w:r>
      <w:r w:rsidR="00E462DF" w:rsidRPr="00AD2DE9">
        <w:rPr>
          <w:rFonts w:ascii="Helvetica" w:hAnsi="Helvetica" w:cs="Helvetica"/>
        </w:rPr>
        <w:t>ych</w:t>
      </w:r>
      <w:r w:rsidRPr="00AD2DE9">
        <w:rPr>
          <w:rFonts w:ascii="Helvetica" w:hAnsi="Helvetica" w:cs="Helvetica"/>
        </w:rPr>
        <w:t xml:space="preserve"> na rozwijanie kompetencji cyfrowych dzieci</w:t>
      </w:r>
      <w:r w:rsidR="000441D6">
        <w:rPr>
          <w:rFonts w:ascii="Helvetica" w:hAnsi="Helvetica" w:cs="Helvetica"/>
        </w:rPr>
        <w:t xml:space="preserve"> oraz</w:t>
      </w:r>
      <w:r w:rsidR="00AD2DE9" w:rsidRPr="00AD2DE9">
        <w:rPr>
          <w:rFonts w:ascii="Helvetica" w:hAnsi="Helvetica" w:cs="Helvetica"/>
        </w:rPr>
        <w:t xml:space="preserve"> wprowadzanie dzieci w świat cyfrowy, kształtowanie postaw rozważnego korzystania z mediów cyfrowych z poszanowaniem higieny cyfrowej.</w:t>
      </w:r>
      <w:r w:rsidR="002C2777">
        <w:rPr>
          <w:rFonts w:ascii="Helvetica" w:hAnsi="Helvetica" w:cs="Helvetica"/>
        </w:rPr>
        <w:t xml:space="preserve"> W ramach otrzymanego grantu placówka zostaje doposażona w cyfrowe materiały dydaktyczne.</w:t>
      </w:r>
      <w:bookmarkEnd w:id="1"/>
    </w:p>
    <w:p w14:paraId="5D833FFA" w14:textId="77777777" w:rsidR="00403CE3" w:rsidRDefault="00403CE3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1A265009" w14:textId="77777777" w:rsidR="00403CE3" w:rsidRPr="00AD2DE9" w:rsidRDefault="00403CE3" w:rsidP="00403CE3">
      <w:pPr>
        <w:spacing w:after="0" w:line="300" w:lineRule="auto"/>
        <w:jc w:val="both"/>
        <w:rPr>
          <w:rFonts w:ascii="Helvetica" w:hAnsi="Helvetica" w:cs="Helvetica"/>
        </w:rPr>
      </w:pPr>
      <w:r w:rsidRPr="002E2610">
        <w:rPr>
          <w:rFonts w:ascii="Helvetica" w:hAnsi="Helvetica" w:cs="Helvetica"/>
        </w:rPr>
        <w:t>#KorzyściDlaCiebie #NextGenerationEU #FunduszeUE</w:t>
      </w:r>
    </w:p>
    <w:p w14:paraId="4A82E209" w14:textId="77777777" w:rsidR="00403CE3" w:rsidRPr="00AD2DE9" w:rsidRDefault="00403CE3" w:rsidP="00CD7FC7">
      <w:pPr>
        <w:spacing w:after="0" w:line="300" w:lineRule="auto"/>
        <w:jc w:val="both"/>
        <w:rPr>
          <w:rFonts w:ascii="Helvetica" w:hAnsi="Helvetica" w:cs="Helvetica"/>
        </w:rPr>
      </w:pPr>
    </w:p>
    <w:sectPr w:rsidR="00403CE3" w:rsidRPr="00AD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66F59"/>
    <w:multiLevelType w:val="multilevel"/>
    <w:tmpl w:val="D14A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58"/>
    <w:rsid w:val="000441D6"/>
    <w:rsid w:val="00097B88"/>
    <w:rsid w:val="001A21E0"/>
    <w:rsid w:val="00254F6A"/>
    <w:rsid w:val="002A0462"/>
    <w:rsid w:val="002C2777"/>
    <w:rsid w:val="00403CE3"/>
    <w:rsid w:val="004E6680"/>
    <w:rsid w:val="005252B8"/>
    <w:rsid w:val="005A5314"/>
    <w:rsid w:val="00703549"/>
    <w:rsid w:val="00735687"/>
    <w:rsid w:val="00736C48"/>
    <w:rsid w:val="007A141A"/>
    <w:rsid w:val="007E0D14"/>
    <w:rsid w:val="008A60BD"/>
    <w:rsid w:val="00967A51"/>
    <w:rsid w:val="00AD2DE9"/>
    <w:rsid w:val="00C725BA"/>
    <w:rsid w:val="00CD6190"/>
    <w:rsid w:val="00CD7FC7"/>
    <w:rsid w:val="00D5613C"/>
    <w:rsid w:val="00D90C38"/>
    <w:rsid w:val="00D92867"/>
    <w:rsid w:val="00E462DF"/>
    <w:rsid w:val="00E618C6"/>
    <w:rsid w:val="00F86B4D"/>
    <w:rsid w:val="00FC1D58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AB1"/>
  <w15:chartTrackingRefBased/>
  <w15:docId w15:val="{8B94D5D0-16CA-4871-B2B4-1EC7A4D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1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1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D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D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D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D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D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D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1D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1D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1D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D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Przeradzka-Garlińska</dc:creator>
  <cp:keywords/>
  <dc:description/>
  <cp:lastModifiedBy>Admin</cp:lastModifiedBy>
  <cp:revision>2</cp:revision>
  <dcterms:created xsi:type="dcterms:W3CDTF">2025-05-06T11:34:00Z</dcterms:created>
  <dcterms:modified xsi:type="dcterms:W3CDTF">2025-05-06T11:34:00Z</dcterms:modified>
</cp:coreProperties>
</file>