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6C48" w14:textId="329C869E" w:rsidR="00B561E6" w:rsidRPr="001D5F43" w:rsidRDefault="00B561E6" w:rsidP="00FF117F">
      <w:pPr>
        <w:shd w:val="clear" w:color="auto" w:fill="FFFFFF"/>
        <w:spacing w:after="0"/>
        <w:outlineLvl w:val="2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36E5CB4C" w14:textId="39E5177E" w:rsidR="00FF117F" w:rsidRPr="001D5F43" w:rsidRDefault="0053109A" w:rsidP="00FF117F">
      <w:pPr>
        <w:shd w:val="clear" w:color="auto" w:fill="FFFFFF"/>
        <w:spacing w:after="0"/>
        <w:outlineLvl w:val="2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D5F43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84352" behindDoc="0" locked="0" layoutInCell="1" allowOverlap="1" wp14:anchorId="660BCCE2" wp14:editId="50CAC6FE">
            <wp:simplePos x="0" y="0"/>
            <wp:positionH relativeFrom="margin">
              <wp:posOffset>4365625</wp:posOffset>
            </wp:positionH>
            <wp:positionV relativeFrom="paragraph">
              <wp:posOffset>2540</wp:posOffset>
            </wp:positionV>
            <wp:extent cx="1158240" cy="1158240"/>
            <wp:effectExtent l="0" t="0" r="3810" b="3810"/>
            <wp:wrapNone/>
            <wp:docPr id="10" name="Obraz 10" descr="Logo_O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D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E3D" w:rsidRPr="001D5F4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„</w:t>
      </w:r>
      <w:r w:rsidR="00080E3D" w:rsidRPr="001D5F43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Najważniejszą rzeczą w igrzyskach olimpijskich jest nie zwyciężyć, </w:t>
      </w:r>
    </w:p>
    <w:p w14:paraId="247B68A0" w14:textId="7B85728A" w:rsidR="00FF117F" w:rsidRPr="001D5F43" w:rsidRDefault="00080E3D" w:rsidP="00FF117F">
      <w:pPr>
        <w:shd w:val="clear" w:color="auto" w:fill="FFFFFF"/>
        <w:spacing w:after="0"/>
        <w:outlineLvl w:val="2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D5F43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ale wziąć w nich udział, podobnie jak w życiu </w:t>
      </w:r>
    </w:p>
    <w:p w14:paraId="3941DE29" w14:textId="345B0FD7" w:rsidR="00FF117F" w:rsidRPr="001D5F43" w:rsidRDefault="00080E3D" w:rsidP="00FF117F">
      <w:pPr>
        <w:shd w:val="clear" w:color="auto" w:fill="FFFFFF"/>
        <w:spacing w:after="0"/>
        <w:outlineLvl w:val="2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1D5F43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nie jest ważne triumfować, </w:t>
      </w:r>
    </w:p>
    <w:p w14:paraId="18193C93" w14:textId="7E14131F" w:rsidR="00080E3D" w:rsidRPr="001D5F43" w:rsidRDefault="00080E3D" w:rsidP="00FF117F">
      <w:pPr>
        <w:shd w:val="clear" w:color="auto" w:fill="FFFFFF"/>
        <w:spacing w:after="0"/>
        <w:outlineLvl w:val="2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1D5F43">
        <w:rPr>
          <w:rFonts w:ascii="Times New Roman" w:eastAsia="Times New Roman" w:hAnsi="Times New Roman"/>
          <w:iCs/>
          <w:sz w:val="24"/>
          <w:szCs w:val="24"/>
          <w:lang w:eastAsia="pl-PL"/>
        </w:rPr>
        <w:t>ale zmagać się z organizmem</w:t>
      </w:r>
      <w:r w:rsidRPr="001D5F4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”</w:t>
      </w:r>
    </w:p>
    <w:p w14:paraId="62E8CD4F" w14:textId="5A1BF11F" w:rsidR="00080E3D" w:rsidRPr="001D5F43" w:rsidRDefault="00681A45" w:rsidP="00AF4041">
      <w:pPr>
        <w:spacing w:after="0"/>
        <w:rPr>
          <w:rFonts w:ascii="Times New Roman" w:hAnsi="Times New Roman"/>
          <w:i/>
          <w:sz w:val="23"/>
          <w:szCs w:val="23"/>
          <w:shd w:val="clear" w:color="auto" w:fill="FFFFFF"/>
        </w:rPr>
      </w:pPr>
      <w:r w:rsidRPr="001D5F43">
        <w:rPr>
          <w:rFonts w:ascii="Times New Roman" w:hAnsi="Times New Roman"/>
          <w:i/>
          <w:sz w:val="23"/>
          <w:szCs w:val="23"/>
          <w:shd w:val="clear" w:color="auto" w:fill="FFFFFF"/>
        </w:rPr>
        <w:t xml:space="preserve">                                 </w:t>
      </w:r>
      <w:r w:rsidR="00EF09FB" w:rsidRPr="001D5F43">
        <w:rPr>
          <w:rFonts w:ascii="Times New Roman" w:hAnsi="Times New Roman"/>
          <w:i/>
          <w:sz w:val="23"/>
          <w:szCs w:val="23"/>
          <w:shd w:val="clear" w:color="auto" w:fill="FFFFFF"/>
        </w:rPr>
        <w:t>Pierre’a de Coubertin</w:t>
      </w:r>
    </w:p>
    <w:p w14:paraId="5DA5C084" w14:textId="77777777" w:rsidR="00EF09FB" w:rsidRPr="001D5F43" w:rsidRDefault="00EF09FB" w:rsidP="00AF4041">
      <w:pPr>
        <w:spacing w:after="0"/>
        <w:rPr>
          <w:rFonts w:ascii="Times New Roman" w:hAnsi="Times New Roman"/>
          <w:sz w:val="24"/>
          <w:szCs w:val="24"/>
        </w:rPr>
      </w:pPr>
    </w:p>
    <w:p w14:paraId="78C246E1" w14:textId="0FA67B17" w:rsidR="00B07C0A" w:rsidRDefault="008B6F6F" w:rsidP="004972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 xml:space="preserve">Polski Komitet Światowej Organizacji </w:t>
      </w:r>
      <w:r w:rsidRPr="009169AC">
        <w:rPr>
          <w:rFonts w:ascii="Times New Roman" w:hAnsi="Times New Roman"/>
          <w:sz w:val="24"/>
          <w:szCs w:val="24"/>
        </w:rPr>
        <w:t>Wychowania Przedszkolnego OMEP</w:t>
      </w:r>
    </w:p>
    <w:p w14:paraId="358567C5" w14:textId="77777777" w:rsidR="00C15307" w:rsidRDefault="00325777" w:rsidP="00497261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C6BCC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8B6F6F" w:rsidRPr="00BC6BCC">
        <w:rPr>
          <w:rFonts w:ascii="Times New Roman" w:hAnsi="Times New Roman"/>
          <w:color w:val="000000" w:themeColor="text1"/>
          <w:sz w:val="24"/>
          <w:szCs w:val="24"/>
        </w:rPr>
        <w:t>aprasza</w:t>
      </w:r>
      <w:r w:rsidRPr="00BC6B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5C15" w:rsidRPr="00BC6BCC"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8B6F6F" w:rsidRPr="00BC6B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BDF2EA0" w14:textId="59EAC54F" w:rsidR="005F1906" w:rsidRPr="00AF4041" w:rsidRDefault="00301290" w:rsidP="004972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C6BCC">
        <w:rPr>
          <w:rFonts w:ascii="Times New Roman" w:hAnsi="Times New Roman"/>
          <w:b/>
          <w:bCs/>
          <w:color w:val="000000" w:themeColor="text1"/>
          <w:sz w:val="28"/>
          <w:szCs w:val="28"/>
        </w:rPr>
        <w:t>obchod</w:t>
      </w:r>
      <w:r w:rsidR="00945C15" w:rsidRPr="00BC6BCC">
        <w:rPr>
          <w:rFonts w:ascii="Times New Roman" w:hAnsi="Times New Roman"/>
          <w:b/>
          <w:bCs/>
          <w:color w:val="000000" w:themeColor="text1"/>
          <w:sz w:val="28"/>
          <w:szCs w:val="28"/>
        </w:rPr>
        <w:t>y</w:t>
      </w:r>
      <w:r w:rsidRPr="00BC6B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5F1906">
        <w:rPr>
          <w:rFonts w:ascii="Times New Roman" w:hAnsi="Times New Roman"/>
          <w:b/>
          <w:bCs/>
          <w:sz w:val="28"/>
          <w:szCs w:val="28"/>
        </w:rPr>
        <w:t>Ogólnopolskiego Dnia Przedszkolaka 2024</w:t>
      </w:r>
      <w:r w:rsidR="00945C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863AB64" w14:textId="58697348" w:rsidR="00080E3D" w:rsidRDefault="00301290" w:rsidP="004972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07C0A">
        <w:rPr>
          <w:rFonts w:ascii="Times New Roman" w:hAnsi="Times New Roman"/>
          <w:sz w:val="24"/>
          <w:szCs w:val="24"/>
        </w:rPr>
        <w:t xml:space="preserve">poprzez </w:t>
      </w:r>
      <w:r w:rsidR="008B6F6F" w:rsidRPr="00B07C0A">
        <w:rPr>
          <w:rFonts w:ascii="Times New Roman" w:hAnsi="Times New Roman"/>
          <w:sz w:val="24"/>
          <w:szCs w:val="24"/>
        </w:rPr>
        <w:t xml:space="preserve">udział w </w:t>
      </w:r>
      <w:r w:rsidRPr="00B07C0A">
        <w:rPr>
          <w:rFonts w:ascii="Times New Roman" w:hAnsi="Times New Roman"/>
          <w:sz w:val="24"/>
          <w:szCs w:val="24"/>
        </w:rPr>
        <w:t>p</w:t>
      </w:r>
      <w:r w:rsidR="008B6F6F" w:rsidRPr="00B07C0A">
        <w:rPr>
          <w:rFonts w:ascii="Times New Roman" w:hAnsi="Times New Roman"/>
          <w:sz w:val="24"/>
          <w:szCs w:val="24"/>
        </w:rPr>
        <w:t>rojekcie</w:t>
      </w:r>
      <w:r w:rsidR="00325777" w:rsidRPr="00B07C0A">
        <w:rPr>
          <w:rFonts w:ascii="Times New Roman" w:hAnsi="Times New Roman"/>
          <w:sz w:val="24"/>
          <w:szCs w:val="24"/>
        </w:rPr>
        <w:t xml:space="preserve"> </w:t>
      </w:r>
      <w:r w:rsidR="005F1906" w:rsidRPr="00B07C0A">
        <w:rPr>
          <w:rFonts w:ascii="Times New Roman" w:hAnsi="Times New Roman"/>
          <w:sz w:val="24"/>
          <w:szCs w:val="24"/>
        </w:rPr>
        <w:t>edukacyjnym</w:t>
      </w:r>
    </w:p>
    <w:p w14:paraId="012A4DF5" w14:textId="16C18F75" w:rsidR="00965329" w:rsidRPr="00965329" w:rsidRDefault="0070325E" w:rsidP="0049726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383BF7">
        <w:rPr>
          <w:rFonts w:ascii="Times New Roman" w:hAnsi="Times New Roman"/>
          <w:b/>
          <w:i/>
          <w:iCs/>
          <w:sz w:val="29"/>
          <w:szCs w:val="29"/>
        </w:rPr>
        <w:t>Olimpijskie zmagania przedszkolaków.</w:t>
      </w:r>
    </w:p>
    <w:p w14:paraId="68DF0B47" w14:textId="4BD8DFB0" w:rsidR="005F1906" w:rsidRDefault="005971A8" w:rsidP="00497261">
      <w:pPr>
        <w:spacing w:after="0" w:line="360" w:lineRule="auto"/>
        <w:jc w:val="center"/>
        <w:rPr>
          <w:rFonts w:ascii="Times New Roman" w:hAnsi="Times New Roman"/>
          <w:b/>
          <w:i/>
          <w:iCs/>
          <w:sz w:val="29"/>
          <w:szCs w:val="29"/>
        </w:rPr>
      </w:pPr>
      <w:r w:rsidRPr="00383BF7">
        <w:rPr>
          <w:rFonts w:ascii="Times New Roman" w:hAnsi="Times New Roman"/>
          <w:b/>
          <w:i/>
          <w:iCs/>
          <w:sz w:val="29"/>
          <w:szCs w:val="29"/>
        </w:rPr>
        <w:t>Pokój i szacunek to ważna sprawa. Liczy się sport i dobra zabawa</w:t>
      </w:r>
      <w:r w:rsidR="00965329" w:rsidRPr="00383BF7">
        <w:rPr>
          <w:rFonts w:ascii="Times New Roman" w:hAnsi="Times New Roman"/>
          <w:b/>
          <w:i/>
          <w:iCs/>
          <w:sz w:val="29"/>
          <w:szCs w:val="29"/>
        </w:rPr>
        <w:t xml:space="preserve">                 </w:t>
      </w:r>
      <w:r w:rsidRPr="00383BF7">
        <w:rPr>
          <w:rFonts w:ascii="Times New Roman" w:hAnsi="Times New Roman"/>
          <w:b/>
          <w:i/>
          <w:iCs/>
          <w:sz w:val="29"/>
          <w:szCs w:val="29"/>
        </w:rPr>
        <w:t xml:space="preserve"> </w:t>
      </w:r>
    </w:p>
    <w:p w14:paraId="2CEDA4F5" w14:textId="77777777" w:rsidR="00C51E78" w:rsidRPr="00C51E78" w:rsidRDefault="00C51E78" w:rsidP="00C51E78">
      <w:pPr>
        <w:spacing w:after="0" w:line="360" w:lineRule="auto"/>
        <w:jc w:val="both"/>
        <w:rPr>
          <w:rFonts w:ascii="Times New Roman" w:hAnsi="Times New Roman"/>
          <w:color w:val="2F2F30"/>
          <w:sz w:val="16"/>
          <w:szCs w:val="16"/>
          <w:shd w:val="clear" w:color="auto" w:fill="FFFFFF"/>
        </w:rPr>
      </w:pPr>
    </w:p>
    <w:p w14:paraId="664FA471" w14:textId="1C1D590A" w:rsidR="00ED37B9" w:rsidRDefault="00CB7DB1" w:rsidP="00497261">
      <w:pPr>
        <w:spacing w:after="0" w:line="360" w:lineRule="auto"/>
        <w:jc w:val="both"/>
        <w:rPr>
          <w:rFonts w:ascii="Times New Roman" w:hAnsi="Times New Roman"/>
          <w:color w:val="2F2F3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Inspiracj</w:t>
      </w:r>
      <w:r w:rsidR="00D572C4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ą</w:t>
      </w:r>
      <w:r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 xml:space="preserve"> do opracowania projektu </w:t>
      </w:r>
      <w:r w:rsidR="00D572C4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było</w:t>
      </w:r>
      <w:r w:rsidR="00ED37B9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:</w:t>
      </w:r>
      <w:r w:rsidR="00D572C4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 xml:space="preserve"> </w:t>
      </w:r>
    </w:p>
    <w:p w14:paraId="34520327" w14:textId="3DEFC81B" w:rsidR="00071328" w:rsidRPr="00010416" w:rsidRDefault="00945C15" w:rsidP="00497261">
      <w:pPr>
        <w:spacing w:after="0" w:line="360" w:lineRule="auto"/>
        <w:jc w:val="both"/>
        <w:rPr>
          <w:rFonts w:ascii="Times New Roman" w:hAnsi="Times New Roman"/>
          <w:color w:val="3A3A3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1. U</w:t>
      </w:r>
      <w:r w:rsidR="00D572C4" w:rsidRPr="007E1656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stanowi</w:t>
      </w:r>
      <w:r w:rsidR="00D572C4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enie</w:t>
      </w:r>
      <w:r w:rsidR="00D572C4" w:rsidRPr="007E1656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 xml:space="preserve"> przez Sejm </w:t>
      </w:r>
      <w:r w:rsidR="00D572C4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r</w:t>
      </w:r>
      <w:r w:rsidR="00071328" w:rsidRPr="007E1656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ok</w:t>
      </w:r>
      <w:r w:rsidR="00D572C4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u</w:t>
      </w:r>
      <w:r w:rsidR="00071328" w:rsidRPr="007E1656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 xml:space="preserve"> 2024 Rokiem Polskich Olimpijczyków</w:t>
      </w:r>
      <w:r w:rsidR="008B470D" w:rsidRPr="007E1656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 xml:space="preserve"> </w:t>
      </w:r>
      <w:r w:rsidR="008B470D" w:rsidRPr="007E1656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w uznaniu zasług</w:t>
      </w:r>
      <w:r w:rsidR="00657A7B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</w:t>
      </w:r>
      <w:r w:rsidR="005228A3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                       </w:t>
      </w:r>
      <w:r w:rsidR="008B470D" w:rsidRPr="00A03B53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i wyjątkowego znaczenia występów polskich sportowców na igrzyskach olimpijskich, w 100</w:t>
      </w:r>
      <w:r w:rsidR="007E1656" w:rsidRPr="00A03B53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rocznicę</w:t>
      </w:r>
      <w:r w:rsidR="008B470D" w:rsidRPr="00A03B53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zdobycia pierwszego medalu olimpijskiego </w:t>
      </w:r>
      <w:r w:rsidR="008B470D" w:rsidRPr="00010416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Olimpijczyków</w:t>
      </w:r>
      <w:r w:rsidR="00071328" w:rsidRPr="00010416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 xml:space="preserve">. Jest to uhonorowanie wszystkich </w:t>
      </w:r>
      <w:r w:rsidR="00A03B53" w:rsidRPr="00010416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 </w:t>
      </w:r>
      <w:r w:rsidR="00A03B53" w:rsidRPr="00010416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012</w:t>
      </w:r>
      <w:r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 xml:space="preserve"> </w:t>
      </w:r>
      <w:r w:rsidR="00071328" w:rsidRPr="00010416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polskich olimpijczykó</w:t>
      </w:r>
      <w:r w:rsidR="00A03B53" w:rsidRPr="00010416">
        <w:rPr>
          <w:rFonts w:ascii="Times New Roman" w:hAnsi="Times New Roman"/>
          <w:color w:val="2F2F30"/>
          <w:sz w:val="24"/>
          <w:szCs w:val="24"/>
          <w:shd w:val="clear" w:color="auto" w:fill="FFFFFF"/>
        </w:rPr>
        <w:t>w</w:t>
      </w:r>
      <w:r w:rsidR="00A03B53" w:rsidRPr="00010416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, którzy łącznie zdobyli 321 medali: 79 złotych, 96 srebrnych i 146 brązowych</w:t>
      </w:r>
      <w:r w:rsidR="00ED37B9">
        <w:rPr>
          <w:rFonts w:ascii="Times New Roman" w:hAnsi="Times New Roman"/>
          <w:color w:val="3A3A3A"/>
          <w:sz w:val="24"/>
          <w:szCs w:val="24"/>
          <w:shd w:val="clear" w:color="auto" w:fill="FFFFFF"/>
        </w:rPr>
        <w:t>,</w:t>
      </w:r>
    </w:p>
    <w:p w14:paraId="48055C7A" w14:textId="570CD269" w:rsidR="008C5DFA" w:rsidRPr="00C87A2B" w:rsidRDefault="00945C15" w:rsidP="0093764D">
      <w:pPr>
        <w:spacing w:after="0" w:line="360" w:lineRule="auto"/>
        <w:jc w:val="both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2. U</w:t>
      </w:r>
      <w:r w:rsidR="00657A7B" w:rsidRPr="0001041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stalenie przez </w:t>
      </w:r>
      <w:r w:rsidR="00EB17B2" w:rsidRPr="0001041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Minist</w:t>
      </w:r>
      <w:r w:rsidR="00010416" w:rsidRPr="0001041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ra</w:t>
      </w:r>
      <w:r w:rsidR="00EB17B2" w:rsidRPr="0001041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Edukacji</w:t>
      </w:r>
      <w:r w:rsidR="008B412F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Narodowej</w:t>
      </w:r>
      <w:r w:rsidR="00EB17B2" w:rsidRPr="0001041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i Nauki następując</w:t>
      </w:r>
      <w:r w:rsidR="00010416" w:rsidRPr="0001041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ych</w:t>
      </w:r>
      <w:r w:rsidR="00EB17B2" w:rsidRPr="0001041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kierunk</w:t>
      </w:r>
      <w:r w:rsidR="00010416" w:rsidRPr="0001041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ów</w:t>
      </w:r>
      <w:r w:rsidR="00EB17B2" w:rsidRPr="00010416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 realizacji polityki </w:t>
      </w:r>
      <w:r w:rsidR="00EB17B2" w:rsidRPr="00C87A2B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oświatowej państwa w roku szkolnym 2023/2024</w:t>
      </w:r>
      <w:r w:rsidR="00010416" w:rsidRPr="00C87A2B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:</w:t>
      </w:r>
    </w:p>
    <w:p w14:paraId="0C42BBD3" w14:textId="5FA7124B" w:rsidR="006A7FCE" w:rsidRPr="00C87A2B" w:rsidRDefault="00DC61B1" w:rsidP="0093764D">
      <w:pPr>
        <w:spacing w:after="0" w:line="360" w:lineRule="auto"/>
        <w:jc w:val="both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C87A2B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- </w:t>
      </w:r>
      <w:r w:rsidR="006A7FCE" w:rsidRPr="00C87A2B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w</w:t>
      </w:r>
      <w:r w:rsidRPr="00C87A2B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>spomaganie wychowawczej roli rodziny poprzez pomoc w kształtowaniu u wychowanków i uczniów stałych sprawności w czynieniu dobra (..),</w:t>
      </w:r>
    </w:p>
    <w:p w14:paraId="69950B0A" w14:textId="3963DC62" w:rsidR="006A7FCE" w:rsidRPr="00C87A2B" w:rsidRDefault="006A7FCE" w:rsidP="0093764D">
      <w:pPr>
        <w:spacing w:after="0" w:line="360" w:lineRule="auto"/>
        <w:jc w:val="both"/>
        <w:rPr>
          <w:rFonts w:ascii="Times New Roman" w:hAnsi="Times New Roman"/>
          <w:color w:val="151515"/>
          <w:sz w:val="24"/>
          <w:szCs w:val="24"/>
          <w:shd w:val="clear" w:color="auto" w:fill="FFFFFF"/>
        </w:rPr>
      </w:pPr>
      <w:r w:rsidRPr="00C87A2B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- </w:t>
      </w:r>
      <w:r w:rsidRPr="00C87A2B">
        <w:rPr>
          <w:rFonts w:ascii="Times New Roman" w:eastAsia="Times New Roman" w:hAnsi="Times New Roman"/>
          <w:color w:val="151515"/>
          <w:sz w:val="24"/>
          <w:szCs w:val="24"/>
          <w:lang w:eastAsia="pl-PL"/>
        </w:rPr>
        <w:t>p</w:t>
      </w:r>
      <w:r w:rsidRPr="006A7FCE">
        <w:rPr>
          <w:rFonts w:ascii="Times New Roman" w:eastAsia="Times New Roman" w:hAnsi="Times New Roman"/>
          <w:color w:val="151515"/>
          <w:sz w:val="24"/>
          <w:szCs w:val="24"/>
          <w:lang w:eastAsia="pl-PL"/>
        </w:rPr>
        <w:t>odnoszenie jakości wsparcia dla dzieci, uczniów i rodzin udzielanego w systemie oświaty poprzez rozwijanie współpracy wewnątrz- i międzyszkolnej, a także z podmiotami działającymi w innych sektorach</w:t>
      </w:r>
      <w:r w:rsidR="00C87A2B" w:rsidRPr="00C87A2B">
        <w:rPr>
          <w:rFonts w:ascii="Times New Roman" w:eastAsia="Times New Roman" w:hAnsi="Times New Roman"/>
          <w:color w:val="151515"/>
          <w:sz w:val="24"/>
          <w:szCs w:val="24"/>
          <w:lang w:eastAsia="pl-PL"/>
        </w:rPr>
        <w:t xml:space="preserve"> (…),</w:t>
      </w:r>
    </w:p>
    <w:p w14:paraId="13B9F098" w14:textId="641CFD32" w:rsidR="00071328" w:rsidRPr="0093764D" w:rsidRDefault="006A7FCE" w:rsidP="0093764D">
      <w:pPr>
        <w:spacing w:after="0" w:line="360" w:lineRule="auto"/>
        <w:jc w:val="both"/>
        <w:rPr>
          <w:rFonts w:ascii="Times New Roman" w:eastAsia="Times New Roman" w:hAnsi="Times New Roman"/>
          <w:color w:val="151515"/>
          <w:sz w:val="24"/>
          <w:szCs w:val="24"/>
          <w:lang w:eastAsia="pl-PL"/>
        </w:rPr>
      </w:pPr>
      <w:r w:rsidRPr="00C87A2B">
        <w:rPr>
          <w:rFonts w:ascii="Times New Roman" w:hAnsi="Times New Roman"/>
          <w:color w:val="151515"/>
          <w:sz w:val="24"/>
          <w:szCs w:val="24"/>
          <w:shd w:val="clear" w:color="auto" w:fill="FFFFFF"/>
        </w:rPr>
        <w:t xml:space="preserve">- </w:t>
      </w:r>
      <w:r w:rsidR="00C87A2B" w:rsidRPr="00C87A2B">
        <w:rPr>
          <w:rFonts w:ascii="Times New Roman" w:eastAsia="Times New Roman" w:hAnsi="Times New Roman"/>
          <w:color w:val="151515"/>
          <w:sz w:val="24"/>
          <w:szCs w:val="24"/>
          <w:lang w:eastAsia="pl-PL"/>
        </w:rPr>
        <w:t>w</w:t>
      </w:r>
      <w:r w:rsidRPr="006A7FCE">
        <w:rPr>
          <w:rFonts w:ascii="Times New Roman" w:eastAsia="Times New Roman" w:hAnsi="Times New Roman"/>
          <w:color w:val="151515"/>
          <w:sz w:val="24"/>
          <w:szCs w:val="24"/>
          <w:lang w:eastAsia="pl-PL"/>
        </w:rPr>
        <w:t>spieranie nauczycieli w podejmowaniu inicjatyw/działań w zakresie zachęcania i wspierania uczniów do rozwijania ich aktywności fizycznej.</w:t>
      </w:r>
    </w:p>
    <w:p w14:paraId="5500B886" w14:textId="77777777" w:rsidR="000549F5" w:rsidRDefault="003B0F68" w:rsidP="0093764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Projekt zakłada </w:t>
      </w:r>
      <w:r w:rsidR="00235AA2" w:rsidRP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realiz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ację</w:t>
      </w:r>
      <w:r w:rsidR="00235AA2" w:rsidRP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cel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ów</w:t>
      </w:r>
      <w:r w:rsidR="00945C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235AA2" w:rsidRP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 zad</w:t>
      </w:r>
      <w:r w:rsid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ń</w:t>
      </w:r>
      <w:r w:rsid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Światowej Organizacji </w:t>
      </w:r>
      <w:r w:rsidR="00816E8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Wychowania Przedszkolnego OMEP </w:t>
      </w:r>
      <w:r w:rsid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poprzez</w:t>
      </w:r>
      <w:r w:rsidR="00235AA2" w:rsidRP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inicjowanie</w:t>
      </w:r>
      <w:r w:rsidR="00945C1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235AA2" w:rsidRP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 wspiera</w:t>
      </w:r>
      <w:r w:rsid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nie działań</w:t>
      </w:r>
      <w:r w:rsidR="00235AA2" w:rsidRPr="00235AA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na rzecz </w:t>
      </w:r>
      <w:r w:rsidR="00235AA2" w:rsidRPr="00235AA2">
        <w:rPr>
          <w:rFonts w:ascii="Times New Roman" w:eastAsia="MS Mincho" w:hAnsi="Times New Roman"/>
          <w:sz w:val="24"/>
          <w:szCs w:val="24"/>
        </w:rPr>
        <w:t>zrównoważonej przyszłości</w:t>
      </w:r>
      <w:r w:rsidR="009C237F" w:rsidRPr="009C237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C237F">
        <w:rPr>
          <w:rFonts w:ascii="Times New Roman" w:eastAsia="MS Mincho" w:hAnsi="Times New Roman"/>
          <w:sz w:val="24"/>
          <w:szCs w:val="24"/>
        </w:rPr>
        <w:t xml:space="preserve">oraz </w:t>
      </w:r>
      <w:r w:rsidR="009C237F" w:rsidRPr="00235AA2">
        <w:rPr>
          <w:rFonts w:ascii="Times New Roman" w:hAnsi="Times New Roman"/>
          <w:sz w:val="24"/>
          <w:szCs w:val="24"/>
        </w:rPr>
        <w:t>działań na rzecz zrównoważonego rozwoju</w:t>
      </w:r>
      <w:r w:rsidR="009C237F">
        <w:rPr>
          <w:rFonts w:ascii="Times New Roman" w:hAnsi="Times New Roman"/>
          <w:sz w:val="24"/>
          <w:szCs w:val="24"/>
        </w:rPr>
        <w:t xml:space="preserve">, </w:t>
      </w:r>
      <w:r w:rsidR="009C237F" w:rsidRPr="00BC6BCC">
        <w:rPr>
          <w:rFonts w:ascii="Times New Roman" w:hAnsi="Times New Roman"/>
          <w:color w:val="000000" w:themeColor="text1"/>
          <w:sz w:val="24"/>
          <w:szCs w:val="24"/>
        </w:rPr>
        <w:t xml:space="preserve">wynikających </w:t>
      </w:r>
      <w:r w:rsidR="00945C15" w:rsidRPr="00BC6BCC"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="00816E83" w:rsidRPr="00BC6BCC">
        <w:rPr>
          <w:rFonts w:ascii="Times New Roman" w:hAnsi="Times New Roman"/>
          <w:color w:val="000000" w:themeColor="text1"/>
          <w:sz w:val="24"/>
          <w:szCs w:val="24"/>
        </w:rPr>
        <w:t>zapisu w</w:t>
      </w:r>
      <w:r w:rsidR="009C237F" w:rsidRPr="00BC6B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1A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rozdziale </w:t>
      </w:r>
      <w:r w:rsidR="009C237F" w:rsidRPr="00BC6BC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1, </w:t>
      </w:r>
      <w:r w:rsidR="009C237F" w:rsidRPr="00BC6BCC">
        <w:rPr>
          <w:rFonts w:ascii="Times New Roman" w:hAnsi="Times New Roman"/>
          <w:color w:val="000000" w:themeColor="text1"/>
          <w:sz w:val="24"/>
          <w:szCs w:val="24"/>
        </w:rPr>
        <w:t>art. 1. pkt. 15</w:t>
      </w:r>
      <w:r w:rsidR="009C237F" w:rsidRPr="00BC6BC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Ustaw</w:t>
      </w:r>
      <w:r w:rsidR="00945C15" w:rsidRPr="00BC6BC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</w:t>
      </w:r>
      <w:r w:rsidR="009C237F" w:rsidRPr="00BC6BC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 dnia 14 grudnia 2016 r. – Prawo oświatowe (Dz</w:t>
      </w:r>
      <w:r w:rsidR="00681A45">
        <w:rPr>
          <w:rFonts w:ascii="Times New Roman" w:hAnsi="Times New Roman"/>
          <w:sz w:val="24"/>
          <w:szCs w:val="24"/>
          <w:lang w:eastAsia="pl-PL"/>
        </w:rPr>
        <w:t>. U. z 2024 r. poz. 737)</w:t>
      </w:r>
      <w:r w:rsidR="00FD1606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951D147" w14:textId="77777777" w:rsidR="000549F5" w:rsidRDefault="000549F5" w:rsidP="0093764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949135" w14:textId="77777777" w:rsidR="000549F5" w:rsidRDefault="000549F5" w:rsidP="0093764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5ED152E" w14:textId="15E26155" w:rsidR="000B4313" w:rsidRPr="009C237F" w:rsidRDefault="000549F5" w:rsidP="0093764D">
      <w:pPr>
        <w:spacing w:after="0" w:line="360" w:lineRule="auto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          </w:t>
      </w:r>
      <w:r w:rsidR="00FD1606">
        <w:rPr>
          <w:rFonts w:ascii="Times New Roman" w:hAnsi="Times New Roman"/>
          <w:sz w:val="24"/>
          <w:szCs w:val="24"/>
          <w:lang w:eastAsia="pl-PL"/>
        </w:rPr>
        <w:t>oraz Celów Zrównoważonego Rozwoju</w:t>
      </w:r>
      <w:r w:rsidR="009C237F">
        <w:rPr>
          <w:rFonts w:ascii="Times New Roman" w:hAnsi="Times New Roman"/>
          <w:sz w:val="24"/>
          <w:szCs w:val="24"/>
          <w:lang w:eastAsia="pl-PL"/>
        </w:rPr>
        <w:t>:</w:t>
      </w:r>
    </w:p>
    <w:p w14:paraId="7E854E5D" w14:textId="6D160787" w:rsidR="009C237F" w:rsidRDefault="009C237F" w:rsidP="00C52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86400" behindDoc="1" locked="0" layoutInCell="1" allowOverlap="1" wp14:anchorId="20CE3C73" wp14:editId="0CB187DC">
            <wp:simplePos x="0" y="0"/>
            <wp:positionH relativeFrom="margin">
              <wp:posOffset>-635</wp:posOffset>
            </wp:positionH>
            <wp:positionV relativeFrom="paragraph">
              <wp:posOffset>135255</wp:posOffset>
            </wp:positionV>
            <wp:extent cx="7391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294929796" name="Obraz 294929796" descr="Cel 3: Zapewnić wszystkim ludziom w każdym wieku zdrowe życie oraz promować dobrob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 3: Zapewnić wszystkim ludziom w każdym wieku zdrowe życie oraz promować dobroby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414BF" w14:textId="015F886D" w:rsidR="00C52DD2" w:rsidRPr="00F9063B" w:rsidRDefault="00A8246C" w:rsidP="00C52DD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F9063B">
        <w:rPr>
          <w:rFonts w:ascii="Times New Roman" w:hAnsi="Times New Roman"/>
          <w:bCs/>
          <w:iCs/>
          <w:kern w:val="36"/>
          <w:sz w:val="24"/>
          <w:szCs w:val="24"/>
          <w:lang w:eastAsia="pl-PL"/>
        </w:rPr>
        <w:t>Zapewnić wszystkim ludziom w każdym wieku zdrowe życie oraz promować dobrobyt</w:t>
      </w:r>
      <w:r w:rsidRPr="00F9063B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14:paraId="42CF1B73" w14:textId="53E36A92" w:rsidR="000B4313" w:rsidRDefault="000B4313" w:rsidP="00497261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B4313">
        <w:rPr>
          <w:rFonts w:ascii="Times New Roman" w:hAnsi="Times New Roman"/>
          <w:b/>
          <w:iCs/>
          <w:noProof/>
          <w:sz w:val="24"/>
          <w:szCs w:val="24"/>
          <w:lang w:eastAsia="pl-PL"/>
        </w:rPr>
        <w:drawing>
          <wp:anchor distT="0" distB="0" distL="114300" distR="114300" simplePos="0" relativeHeight="251656704" behindDoc="0" locked="0" layoutInCell="1" allowOverlap="1" wp14:anchorId="1474773B" wp14:editId="2FF6B3D2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746760" cy="746760"/>
            <wp:effectExtent l="0" t="0" r="0" b="0"/>
            <wp:wrapSquare wrapText="bothSides"/>
            <wp:docPr id="8" name="Obraz 8" descr="Znalezione obrazy dla zapytania zrÃ³wnowazony rozwÃ³j cel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zrÃ³wnowazony rozwÃ³j cel 4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D5D85" w14:textId="53319D6F" w:rsidR="00B776EE" w:rsidRPr="000B4313" w:rsidRDefault="00C52DD2" w:rsidP="00497261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  <w:shd w:val="clear" w:color="auto" w:fill="FFFFFF"/>
          <w:lang w:eastAsia="pl-PL"/>
        </w:rPr>
      </w:pPr>
      <w:r w:rsidRPr="000B4313">
        <w:rPr>
          <w:rFonts w:ascii="Times New Roman" w:hAnsi="Times New Roman"/>
          <w:iCs/>
          <w:sz w:val="24"/>
          <w:szCs w:val="24"/>
        </w:rPr>
        <w:t>Zapewnić wszystkim edukację wysokiej jakości oraz promować uczenie się przez całe życie</w:t>
      </w:r>
      <w:r w:rsidRPr="000B4313">
        <w:rPr>
          <w:iCs/>
          <w:color w:val="000000"/>
          <w:shd w:val="clear" w:color="auto" w:fill="FFFFFF"/>
        </w:rPr>
        <w:t xml:space="preserve"> </w:t>
      </w:r>
    </w:p>
    <w:p w14:paraId="02BC9C81" w14:textId="1E88BAD3" w:rsidR="00016147" w:rsidRPr="00497261" w:rsidRDefault="00497261" w:rsidP="00497261">
      <w:pPr>
        <w:spacing w:after="0" w:line="360" w:lineRule="auto"/>
        <w:jc w:val="both"/>
        <w:rPr>
          <w:rFonts w:ascii="Catamaran" w:hAnsi="Catamaran"/>
          <w:color w:val="254560"/>
        </w:rPr>
      </w:pPr>
      <w:r>
        <w:rPr>
          <w:noProof/>
          <w:lang w:eastAsia="pl-PL"/>
        </w:rPr>
        <w:drawing>
          <wp:anchor distT="0" distB="0" distL="114300" distR="114300" simplePos="0" relativeHeight="251685376" behindDoc="0" locked="0" layoutInCell="1" allowOverlap="1" wp14:anchorId="5405D646" wp14:editId="00EF12E9">
            <wp:simplePos x="0" y="0"/>
            <wp:positionH relativeFrom="column">
              <wp:posOffset>-8255</wp:posOffset>
            </wp:positionH>
            <wp:positionV relativeFrom="paragraph">
              <wp:posOffset>238760</wp:posOffset>
            </wp:positionV>
            <wp:extent cx="746760" cy="746760"/>
            <wp:effectExtent l="0" t="0" r="0" b="0"/>
            <wp:wrapSquare wrapText="bothSides"/>
            <wp:docPr id="269248162" name="Obraz 269248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EE" w:rsidRPr="00B776EE">
        <w:rPr>
          <w:rFonts w:ascii="Catamaran" w:hAnsi="Catamaran"/>
          <w:color w:val="254560"/>
        </w:rPr>
        <w:t xml:space="preserve"> </w:t>
      </w:r>
    </w:p>
    <w:p w14:paraId="58ADF57A" w14:textId="55D9C752" w:rsidR="00B776EE" w:rsidRPr="00710D13" w:rsidRDefault="00B776EE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6EE">
        <w:rPr>
          <w:rFonts w:ascii="Times New Roman" w:hAnsi="Times New Roman"/>
          <w:sz w:val="24"/>
          <w:szCs w:val="24"/>
        </w:rPr>
        <w:t xml:space="preserve">Promować pokojowe i </w:t>
      </w:r>
      <w:proofErr w:type="spellStart"/>
      <w:r w:rsidRPr="00B776EE">
        <w:rPr>
          <w:rFonts w:ascii="Times New Roman" w:hAnsi="Times New Roman"/>
          <w:sz w:val="24"/>
          <w:szCs w:val="24"/>
        </w:rPr>
        <w:t>inkluzywne</w:t>
      </w:r>
      <w:proofErr w:type="spellEnd"/>
      <w:r w:rsidRPr="00B776EE">
        <w:rPr>
          <w:rFonts w:ascii="Times New Roman" w:hAnsi="Times New Roman"/>
          <w:sz w:val="24"/>
          <w:szCs w:val="24"/>
        </w:rPr>
        <w:t xml:space="preserve"> społeczeństwa, zapewnić wszystkim ludziom dostęp do wymiaru sprawiedliwości oraz budować na wszystkich szczeblach skuteczne i odpowiedzialne instytucje, sprzyjające włączeniu społecznemu</w:t>
      </w:r>
    </w:p>
    <w:p w14:paraId="4D095FC5" w14:textId="6ED75173" w:rsidR="00016147" w:rsidRDefault="00016147" w:rsidP="00497261">
      <w:pPr>
        <w:pStyle w:val="Nagwek1"/>
        <w:shd w:val="clear" w:color="auto" w:fill="FFFFFF"/>
        <w:spacing w:before="0" w:beforeAutospacing="0" w:after="0" w:afterAutospacing="0" w:line="360" w:lineRule="auto"/>
        <w:ind w:right="150"/>
        <w:rPr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58EDD4EE" wp14:editId="361D698D">
            <wp:simplePos x="0" y="0"/>
            <wp:positionH relativeFrom="margin">
              <wp:posOffset>-635</wp:posOffset>
            </wp:positionH>
            <wp:positionV relativeFrom="paragraph">
              <wp:posOffset>109855</wp:posOffset>
            </wp:positionV>
            <wp:extent cx="7391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5" name="Obraz 5" descr="'cel_17.pn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'cel_17.png'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EE33D" w14:textId="40966F78" w:rsidR="00016147" w:rsidRPr="00AC4273" w:rsidRDefault="00016147" w:rsidP="00497261">
      <w:pPr>
        <w:pStyle w:val="Nagwek1"/>
        <w:shd w:val="clear" w:color="auto" w:fill="FFFFFF"/>
        <w:spacing w:before="0" w:beforeAutospacing="0" w:after="0" w:afterAutospacing="0" w:line="360" w:lineRule="auto"/>
        <w:ind w:right="150"/>
        <w:rPr>
          <w:b w:val="0"/>
          <w:bCs w:val="0"/>
          <w:sz w:val="24"/>
          <w:szCs w:val="24"/>
        </w:rPr>
      </w:pPr>
      <w:r w:rsidRPr="00AC4273">
        <w:rPr>
          <w:b w:val="0"/>
          <w:bCs w:val="0"/>
          <w:sz w:val="24"/>
          <w:szCs w:val="24"/>
        </w:rPr>
        <w:t>Wzmocnić środki wdrażania i ożywić globalne partnerstwo na rzecz zrównoważonego rozwoju</w:t>
      </w:r>
    </w:p>
    <w:p w14:paraId="5132F63B" w14:textId="430340BC" w:rsidR="00710D13" w:rsidRDefault="00710D13" w:rsidP="00497261">
      <w:pPr>
        <w:pStyle w:val="Nagwek1"/>
        <w:shd w:val="clear" w:color="auto" w:fill="FFFFFF"/>
        <w:spacing w:before="0" w:beforeAutospacing="0" w:after="0" w:afterAutospacing="0" w:line="360" w:lineRule="auto"/>
        <w:ind w:right="150"/>
        <w:rPr>
          <w:b w:val="0"/>
          <w:bCs w:val="0"/>
          <w:sz w:val="24"/>
          <w:szCs w:val="24"/>
        </w:rPr>
      </w:pPr>
    </w:p>
    <w:p w14:paraId="19706E2B" w14:textId="60AC9F25" w:rsidR="000C1831" w:rsidRDefault="000C1831" w:rsidP="0049726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1831">
        <w:rPr>
          <w:rFonts w:ascii="Times New Roman" w:hAnsi="Times New Roman"/>
          <w:bCs/>
          <w:sz w:val="24"/>
          <w:szCs w:val="24"/>
        </w:rPr>
        <w:t>Realizacja projek</w:t>
      </w:r>
      <w:r>
        <w:rPr>
          <w:rFonts w:ascii="Times New Roman" w:hAnsi="Times New Roman"/>
          <w:bCs/>
          <w:sz w:val="24"/>
          <w:szCs w:val="24"/>
        </w:rPr>
        <w:t>t</w:t>
      </w:r>
      <w:r w:rsidRPr="000C1831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A546F">
        <w:rPr>
          <w:rFonts w:ascii="Times New Roman" w:hAnsi="Times New Roman"/>
          <w:bCs/>
          <w:sz w:val="24"/>
          <w:szCs w:val="24"/>
        </w:rPr>
        <w:t xml:space="preserve">obejmuje również </w:t>
      </w:r>
      <w:r w:rsidR="00D10A2C">
        <w:rPr>
          <w:rFonts w:ascii="Times New Roman" w:hAnsi="Times New Roman"/>
          <w:bCs/>
          <w:sz w:val="24"/>
          <w:szCs w:val="24"/>
        </w:rPr>
        <w:t>zadania</w:t>
      </w:r>
      <w:r w:rsidR="009536D1">
        <w:rPr>
          <w:rFonts w:ascii="Times New Roman" w:hAnsi="Times New Roman"/>
          <w:bCs/>
          <w:sz w:val="24"/>
          <w:szCs w:val="24"/>
        </w:rPr>
        <w:t xml:space="preserve"> zawarte w Podstawie programowej wychowania przedszkolnego:</w:t>
      </w:r>
    </w:p>
    <w:p w14:paraId="6CEE0B8C" w14:textId="68B4F222" w:rsidR="009536D1" w:rsidRPr="00B71B52" w:rsidRDefault="00DD62E2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36D1" w:rsidRPr="00B71B52">
        <w:rPr>
          <w:rFonts w:ascii="Times New Roman" w:hAnsi="Times New Roman"/>
          <w:sz w:val="24"/>
          <w:szCs w:val="24"/>
        </w:rPr>
        <w:t xml:space="preserve">Wzmacnianie poczucia wartości, indywidualność, oryginalność dziecka oraz potrzeby tworzenia relacji osobowych i uczestnictwa w grupie. </w:t>
      </w:r>
    </w:p>
    <w:p w14:paraId="42AB3E3D" w14:textId="78129502" w:rsidR="009536D1" w:rsidRDefault="00DD62E2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536D1" w:rsidRPr="00B71B52">
        <w:rPr>
          <w:rFonts w:ascii="Times New Roman" w:hAnsi="Times New Roman"/>
          <w:sz w:val="24"/>
          <w:szCs w:val="24"/>
        </w:rPr>
        <w:t>Tworzenie sytuacji sprzyjających rozwojowi nawyków i zachowań prowadzących do samodzielności, dbania o zdrowie, sprawność ruchową i bezpieczeństwo, w tym bezpieczeństwo w ruchu drogowym.</w:t>
      </w:r>
    </w:p>
    <w:p w14:paraId="5BDAE12F" w14:textId="0DFF0DB7" w:rsidR="00FF360B" w:rsidRDefault="00D10A2C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F360B">
        <w:rPr>
          <w:rFonts w:ascii="Times New Roman" w:hAnsi="Times New Roman"/>
          <w:sz w:val="24"/>
          <w:szCs w:val="24"/>
        </w:rPr>
        <w:t xml:space="preserve">raz </w:t>
      </w:r>
      <w:r w:rsidR="00402907">
        <w:rPr>
          <w:rFonts w:ascii="Times New Roman" w:hAnsi="Times New Roman"/>
          <w:sz w:val="24"/>
          <w:szCs w:val="24"/>
        </w:rPr>
        <w:t>osiągnięcia dzieci</w:t>
      </w:r>
      <w:r w:rsidR="00DD62E2">
        <w:rPr>
          <w:rFonts w:ascii="Times New Roman" w:hAnsi="Times New Roman"/>
          <w:sz w:val="24"/>
          <w:szCs w:val="24"/>
        </w:rPr>
        <w:t xml:space="preserve"> w zakresie rozwoju fizycznego</w:t>
      </w:r>
    </w:p>
    <w:p w14:paraId="09DBE5EB" w14:textId="336FD273" w:rsidR="00402907" w:rsidRPr="00DD62E2" w:rsidRDefault="00DD62E2" w:rsidP="00497261">
      <w:pPr>
        <w:spacing w:after="0" w:line="360" w:lineRule="auto"/>
        <w:jc w:val="both"/>
        <w:rPr>
          <w:rFonts w:ascii="Times New Roman" w:hAnsi="Times New Roman"/>
        </w:rPr>
      </w:pPr>
      <w:r w:rsidRPr="00DD62E2">
        <w:rPr>
          <w:rFonts w:ascii="Times New Roman" w:hAnsi="Times New Roman"/>
        </w:rPr>
        <w:t>I.</w:t>
      </w:r>
      <w:r w:rsidR="00402907" w:rsidRPr="00DD62E2">
        <w:rPr>
          <w:rFonts w:ascii="Times New Roman" w:hAnsi="Times New Roman"/>
        </w:rPr>
        <w:t>5</w:t>
      </w:r>
      <w:r w:rsidR="00E675FC">
        <w:rPr>
          <w:rFonts w:ascii="Times New Roman" w:hAnsi="Times New Roman"/>
        </w:rPr>
        <w:t xml:space="preserve">) </w:t>
      </w:r>
      <w:r w:rsidR="00402907" w:rsidRPr="00DD62E2">
        <w:rPr>
          <w:rFonts w:ascii="Times New Roman" w:hAnsi="Times New Roman"/>
        </w:rPr>
        <w:t xml:space="preserve">uczestniczy w zabawach ruchowych, w tym rytmicznych, muzycznych, naśladowczych, z przyborami lub bez nich; wykonuje różne formy ruchu: bieżne, skoczne, z </w:t>
      </w:r>
      <w:proofErr w:type="spellStart"/>
      <w:r w:rsidR="00402907" w:rsidRPr="00DD62E2">
        <w:rPr>
          <w:rFonts w:ascii="Times New Roman" w:hAnsi="Times New Roman"/>
        </w:rPr>
        <w:t>czworakowaniem</w:t>
      </w:r>
      <w:proofErr w:type="spellEnd"/>
      <w:r w:rsidR="00402907" w:rsidRPr="00DD62E2">
        <w:rPr>
          <w:rFonts w:ascii="Times New Roman" w:hAnsi="Times New Roman"/>
        </w:rPr>
        <w:t xml:space="preserve">, rzutne; </w:t>
      </w:r>
    </w:p>
    <w:p w14:paraId="0AF4AF65" w14:textId="21E8EDCB" w:rsidR="00402907" w:rsidRPr="00CF0841" w:rsidRDefault="00DD62E2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0841">
        <w:rPr>
          <w:rFonts w:ascii="Times New Roman" w:hAnsi="Times New Roman"/>
          <w:sz w:val="24"/>
          <w:szCs w:val="24"/>
        </w:rPr>
        <w:t xml:space="preserve">I. </w:t>
      </w:r>
      <w:r w:rsidR="00402907" w:rsidRPr="00CF0841">
        <w:rPr>
          <w:rFonts w:ascii="Times New Roman" w:hAnsi="Times New Roman"/>
          <w:sz w:val="24"/>
          <w:szCs w:val="24"/>
        </w:rPr>
        <w:t xml:space="preserve">8) wykonuje podstawowe ćwiczenia kształtujące nawyk utrzymania prawidłowej postawy ciała; </w:t>
      </w:r>
    </w:p>
    <w:p w14:paraId="069F34C5" w14:textId="1AA0DEC4" w:rsidR="00E675FC" w:rsidRPr="00CF0841" w:rsidRDefault="00DD62E2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0841">
        <w:rPr>
          <w:rFonts w:ascii="Times New Roman" w:hAnsi="Times New Roman"/>
          <w:sz w:val="24"/>
          <w:szCs w:val="24"/>
        </w:rPr>
        <w:t xml:space="preserve">I. </w:t>
      </w:r>
      <w:r w:rsidR="00402907" w:rsidRPr="00CF0841">
        <w:rPr>
          <w:rFonts w:ascii="Times New Roman" w:hAnsi="Times New Roman"/>
          <w:sz w:val="24"/>
          <w:szCs w:val="24"/>
        </w:rPr>
        <w:t>9) wykazuje sprawność ciała i koordynację w stopniu pozwalającym na rozpoczęcie systematycznej nauki czynności złożonych, takich jak czytanie i pisanie</w:t>
      </w:r>
      <w:r w:rsidR="00E675FC" w:rsidRPr="00CF0841">
        <w:rPr>
          <w:rFonts w:ascii="Times New Roman" w:hAnsi="Times New Roman"/>
          <w:sz w:val="24"/>
          <w:szCs w:val="24"/>
        </w:rPr>
        <w:t>;</w:t>
      </w:r>
    </w:p>
    <w:p w14:paraId="289D8221" w14:textId="1BB070A5" w:rsidR="00E675FC" w:rsidRPr="00CF0841" w:rsidRDefault="00E675FC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0841">
        <w:rPr>
          <w:rFonts w:ascii="Times New Roman" w:hAnsi="Times New Roman"/>
          <w:sz w:val="24"/>
          <w:szCs w:val="24"/>
        </w:rPr>
        <w:t>II. 1) rozpoznaje i nazywa podstawowe emocje, próbuje radzić sobie z ich przeżywaniem;</w:t>
      </w:r>
    </w:p>
    <w:p w14:paraId="7DAB2211" w14:textId="2AA5D2A9" w:rsidR="00B52495" w:rsidRDefault="00723E32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0841">
        <w:rPr>
          <w:rFonts w:ascii="Times New Roman" w:hAnsi="Times New Roman"/>
          <w:sz w:val="24"/>
          <w:szCs w:val="24"/>
        </w:rPr>
        <w:t>III. 1</w:t>
      </w:r>
      <w:r w:rsidR="00F337E6" w:rsidRPr="00CF0841">
        <w:rPr>
          <w:rFonts w:ascii="Times New Roman" w:hAnsi="Times New Roman"/>
          <w:sz w:val="24"/>
          <w:szCs w:val="24"/>
        </w:rPr>
        <w:t xml:space="preserve">) przejawia poczucie własnej wartości jako osoby, wyraża szacunek wobec innych osób i przestrzegając tych wartości, nawiązuje relacje rówieśnicze; </w:t>
      </w:r>
    </w:p>
    <w:p w14:paraId="06FBFB88" w14:textId="210FFEB5" w:rsidR="00723E32" w:rsidRPr="00076F8E" w:rsidRDefault="00076F8E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  <w:r w:rsidR="00F337E6" w:rsidRPr="00CF0841">
        <w:rPr>
          <w:rFonts w:ascii="Times New Roman" w:hAnsi="Times New Roman"/>
          <w:sz w:val="24"/>
          <w:szCs w:val="24"/>
        </w:rPr>
        <w:t xml:space="preserve">2) odczuwa i wyjaśnia swoją przynależność do rodziny, narodu, grupy przedszkolnej, grupy </w:t>
      </w:r>
      <w:r w:rsidR="00F337E6" w:rsidRPr="00076F8E">
        <w:rPr>
          <w:rFonts w:ascii="Times New Roman" w:hAnsi="Times New Roman"/>
          <w:sz w:val="24"/>
          <w:szCs w:val="24"/>
        </w:rPr>
        <w:t xml:space="preserve">chłopców, grupy dziewczynek oraz innych grup, np. grupy teatralnej, grupy sportowej; </w:t>
      </w:r>
    </w:p>
    <w:p w14:paraId="6C83A900" w14:textId="77777777" w:rsidR="000549F5" w:rsidRDefault="000549F5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20D96D" w14:textId="28BCC2A3" w:rsidR="009269FE" w:rsidRPr="00076F8E" w:rsidRDefault="00076F8E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F8E">
        <w:rPr>
          <w:rFonts w:ascii="Times New Roman" w:hAnsi="Times New Roman"/>
          <w:sz w:val="24"/>
          <w:szCs w:val="24"/>
        </w:rPr>
        <w:t xml:space="preserve">III. </w:t>
      </w:r>
      <w:r w:rsidR="00F337E6" w:rsidRPr="00076F8E">
        <w:rPr>
          <w:rFonts w:ascii="Times New Roman" w:hAnsi="Times New Roman"/>
          <w:sz w:val="24"/>
          <w:szCs w:val="24"/>
        </w:rPr>
        <w:t xml:space="preserve">4) używa zwrotów grzecznościowych podczas powitania, pożegnania, sytuacji wymagającej przeproszenia i przyjęcia konsekwencji swojego zachowania; </w:t>
      </w:r>
    </w:p>
    <w:p w14:paraId="485FAA64" w14:textId="2380AC7E" w:rsidR="00E675FC" w:rsidRPr="00076F8E" w:rsidRDefault="00076F8E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F8E">
        <w:rPr>
          <w:rFonts w:ascii="Times New Roman" w:hAnsi="Times New Roman"/>
          <w:sz w:val="24"/>
          <w:szCs w:val="24"/>
        </w:rPr>
        <w:t xml:space="preserve">III. </w:t>
      </w:r>
      <w:r w:rsidR="00F337E6" w:rsidRPr="00076F8E">
        <w:rPr>
          <w:rFonts w:ascii="Times New Roman" w:hAnsi="Times New Roman"/>
          <w:sz w:val="24"/>
          <w:szCs w:val="24"/>
        </w:rPr>
        <w:t>5) ocenia swoje zachowanie w kontekście podjętych czynności i zadań oraz przyjętych norm grupowych; przyjmuje, respektuje i tworzy zasady zabawy w grupie, współdziała z dziećmi w zabawie, pracach użytecznych, podczas odpoczynku;</w:t>
      </w:r>
    </w:p>
    <w:p w14:paraId="51805845" w14:textId="620FC143" w:rsidR="00F91375" w:rsidRPr="00076F8E" w:rsidRDefault="00F91375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F8E">
        <w:rPr>
          <w:rFonts w:ascii="Times New Roman" w:hAnsi="Times New Roman"/>
          <w:sz w:val="24"/>
          <w:szCs w:val="24"/>
        </w:rPr>
        <w:t>IV. 1) wyraża swoje rozumienie świata, zjawisk i rzeczy znajdujących się w bliskim otoczeniu za pomocą komunikatów pozawerbalnych: tańca, intencjonalnego ruchu, gestów, impresji plastycznych, technicznych;</w:t>
      </w:r>
    </w:p>
    <w:p w14:paraId="7A9BCAE7" w14:textId="652EA25E" w:rsidR="00F91375" w:rsidRDefault="00076F8E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6F8E">
        <w:rPr>
          <w:rFonts w:ascii="Times New Roman" w:hAnsi="Times New Roman"/>
          <w:sz w:val="24"/>
          <w:szCs w:val="24"/>
        </w:rPr>
        <w:t>IV. 7) eksperymentuje rytmem, głosem, dźwiękami i ruchem, rozwijając swoją wyobraźnię muzyczną; słucha, odtwarza i tworzy muzykę, śpiewa piosenki, porusza się przy muzyce i do muzyki.</w:t>
      </w:r>
    </w:p>
    <w:p w14:paraId="4DF234D2" w14:textId="77777777" w:rsidR="00405449" w:rsidRPr="00076F8E" w:rsidRDefault="00405449" w:rsidP="004972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3F38DE" w14:textId="3673F450" w:rsidR="00DA680A" w:rsidRPr="00BC6BCC" w:rsidRDefault="00DA680A" w:rsidP="00497261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6147">
        <w:rPr>
          <w:rFonts w:ascii="Times New Roman" w:hAnsi="Times New Roman"/>
          <w:b/>
          <w:sz w:val="24"/>
          <w:szCs w:val="24"/>
        </w:rPr>
        <w:t>CELE PROJEKTU:</w:t>
      </w:r>
    </w:p>
    <w:p w14:paraId="6E756194" w14:textId="4AE879B5" w:rsidR="00DA680A" w:rsidRPr="00BC6BCC" w:rsidRDefault="00DA680A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BCC">
        <w:rPr>
          <w:rFonts w:ascii="Times New Roman" w:hAnsi="Times New Roman"/>
          <w:color w:val="000000" w:themeColor="text1"/>
          <w:sz w:val="24"/>
          <w:szCs w:val="24"/>
        </w:rPr>
        <w:t>popularyzowanie wartości wychowania przedszkolnego</w:t>
      </w:r>
      <w:r w:rsidR="00945C15" w:rsidRPr="00BC6B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2FD5" w:rsidRPr="00BC6BCC">
        <w:rPr>
          <w:rFonts w:ascii="Times New Roman" w:hAnsi="Times New Roman"/>
          <w:color w:val="000000" w:themeColor="text1"/>
          <w:sz w:val="24"/>
          <w:szCs w:val="24"/>
        </w:rPr>
        <w:t>wyrażającej się w</w:t>
      </w:r>
      <w:r w:rsidR="00945C15" w:rsidRPr="00BC6BCC">
        <w:rPr>
          <w:rFonts w:ascii="Times New Roman" w:hAnsi="Times New Roman"/>
          <w:color w:val="000000" w:themeColor="text1"/>
          <w:sz w:val="24"/>
          <w:szCs w:val="24"/>
        </w:rPr>
        <w:t xml:space="preserve"> kształtowaniu </w:t>
      </w:r>
      <w:r w:rsidR="007C2FD5" w:rsidRPr="00BC6BCC">
        <w:rPr>
          <w:rFonts w:ascii="Times New Roman" w:hAnsi="Times New Roman"/>
          <w:color w:val="000000" w:themeColor="text1"/>
          <w:sz w:val="24"/>
          <w:szCs w:val="24"/>
        </w:rPr>
        <w:t>pełnej i harmonijnie rozwiniętej osobowości</w:t>
      </w:r>
      <w:r w:rsidRPr="00BC6BC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82D6F2A" w14:textId="6F518688" w:rsidR="00113725" w:rsidRPr="00BC6BCC" w:rsidRDefault="00DA680A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6BCC">
        <w:rPr>
          <w:rFonts w:ascii="Times New Roman" w:hAnsi="Times New Roman"/>
          <w:color w:val="000000" w:themeColor="text1"/>
          <w:sz w:val="24"/>
          <w:szCs w:val="24"/>
        </w:rPr>
        <w:t xml:space="preserve">dostarczanie dzieciom okazji do świętowania, zabawy i czerpania radości z bycia </w:t>
      </w:r>
      <w:r w:rsidR="00945C15" w:rsidRPr="00BC6BCC">
        <w:rPr>
          <w:rFonts w:ascii="Times New Roman" w:hAnsi="Times New Roman"/>
          <w:color w:val="000000" w:themeColor="text1"/>
          <w:sz w:val="24"/>
          <w:szCs w:val="24"/>
        </w:rPr>
        <w:t xml:space="preserve">aktywnym </w:t>
      </w:r>
      <w:r w:rsidRPr="00BC6BCC">
        <w:rPr>
          <w:rFonts w:ascii="Times New Roman" w:hAnsi="Times New Roman"/>
          <w:color w:val="000000" w:themeColor="text1"/>
          <w:sz w:val="24"/>
          <w:szCs w:val="24"/>
        </w:rPr>
        <w:t>przedszkolakiem;</w:t>
      </w:r>
    </w:p>
    <w:p w14:paraId="672243F1" w14:textId="52725B21" w:rsidR="001A223C" w:rsidRPr="001D5F43" w:rsidRDefault="001A223C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6BCC">
        <w:rPr>
          <w:rFonts w:ascii="Times New Roman" w:hAnsi="Times New Roman"/>
          <w:color w:val="000000" w:themeColor="text1"/>
          <w:sz w:val="24"/>
          <w:szCs w:val="24"/>
        </w:rPr>
        <w:t>rozwijanie sprawności ruchowej dzieci i zain</w:t>
      </w:r>
      <w:r w:rsidR="00EB4785" w:rsidRPr="00BC6BCC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BC6BCC">
        <w:rPr>
          <w:rFonts w:ascii="Times New Roman" w:hAnsi="Times New Roman"/>
          <w:color w:val="000000" w:themeColor="text1"/>
          <w:sz w:val="24"/>
          <w:szCs w:val="24"/>
        </w:rPr>
        <w:t>er</w:t>
      </w:r>
      <w:r w:rsidR="00EB4785" w:rsidRPr="00BC6BCC">
        <w:rPr>
          <w:rFonts w:ascii="Times New Roman" w:hAnsi="Times New Roman"/>
          <w:color w:val="000000" w:themeColor="text1"/>
          <w:sz w:val="24"/>
          <w:szCs w:val="24"/>
        </w:rPr>
        <w:t>eso</w:t>
      </w:r>
      <w:r w:rsidRPr="00BC6BCC">
        <w:rPr>
          <w:rFonts w:ascii="Times New Roman" w:hAnsi="Times New Roman"/>
          <w:color w:val="000000" w:themeColor="text1"/>
          <w:sz w:val="24"/>
          <w:szCs w:val="24"/>
        </w:rPr>
        <w:t xml:space="preserve">wania </w:t>
      </w:r>
      <w:r w:rsidR="00EB4785" w:rsidRPr="00BC6BCC">
        <w:rPr>
          <w:rFonts w:ascii="Times New Roman" w:hAnsi="Times New Roman"/>
          <w:color w:val="000000" w:themeColor="text1"/>
          <w:sz w:val="24"/>
          <w:szCs w:val="24"/>
        </w:rPr>
        <w:t>różnymi dziedzinami sportowymi;</w:t>
      </w:r>
    </w:p>
    <w:p w14:paraId="0280E1BE" w14:textId="3D89E06C" w:rsidR="00B95575" w:rsidRPr="001D5F43" w:rsidRDefault="00B95575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 xml:space="preserve">promowanie </w:t>
      </w:r>
      <w:r w:rsidR="00E17922" w:rsidRPr="001D5F43">
        <w:rPr>
          <w:rFonts w:ascii="Times New Roman" w:hAnsi="Times New Roman"/>
          <w:sz w:val="24"/>
          <w:szCs w:val="24"/>
        </w:rPr>
        <w:t xml:space="preserve">zdrowego stylu życia i </w:t>
      </w:r>
      <w:r w:rsidRPr="001D5F43">
        <w:rPr>
          <w:rFonts w:ascii="Times New Roman" w:hAnsi="Times New Roman"/>
          <w:sz w:val="24"/>
          <w:szCs w:val="24"/>
        </w:rPr>
        <w:t xml:space="preserve">idei </w:t>
      </w:r>
      <w:r w:rsidR="00D66A25" w:rsidRPr="001D5F43">
        <w:rPr>
          <w:rFonts w:ascii="Times New Roman" w:hAnsi="Times New Roman"/>
          <w:sz w:val="24"/>
          <w:szCs w:val="24"/>
        </w:rPr>
        <w:t>olim</w:t>
      </w:r>
      <w:r w:rsidR="004011C3" w:rsidRPr="001D5F43">
        <w:rPr>
          <w:rFonts w:ascii="Times New Roman" w:hAnsi="Times New Roman"/>
          <w:sz w:val="24"/>
          <w:szCs w:val="24"/>
        </w:rPr>
        <w:t>p</w:t>
      </w:r>
      <w:r w:rsidR="00D66A25" w:rsidRPr="001D5F43">
        <w:rPr>
          <w:rFonts w:ascii="Times New Roman" w:hAnsi="Times New Roman"/>
          <w:sz w:val="24"/>
          <w:szCs w:val="24"/>
        </w:rPr>
        <w:t>ijskiej</w:t>
      </w:r>
      <w:r w:rsidR="00945C15" w:rsidRPr="001D5F43">
        <w:rPr>
          <w:rFonts w:ascii="Times New Roman" w:hAnsi="Times New Roman"/>
          <w:sz w:val="24"/>
          <w:szCs w:val="24"/>
        </w:rPr>
        <w:t xml:space="preserve"> w wychowaniu </w:t>
      </w:r>
      <w:r w:rsidR="00E17922" w:rsidRPr="001D5F43">
        <w:rPr>
          <w:rFonts w:ascii="Times New Roman" w:hAnsi="Times New Roman"/>
          <w:sz w:val="24"/>
          <w:szCs w:val="24"/>
        </w:rPr>
        <w:t>dzieci</w:t>
      </w:r>
      <w:r w:rsidR="00681A45" w:rsidRPr="001D5F43">
        <w:rPr>
          <w:rFonts w:ascii="Times New Roman" w:hAnsi="Times New Roman"/>
          <w:sz w:val="24"/>
          <w:szCs w:val="24"/>
        </w:rPr>
        <w:t xml:space="preserve"> w duchu przyjaźni i współpracy</w:t>
      </w:r>
      <w:r w:rsidR="004011C3" w:rsidRPr="001D5F43">
        <w:rPr>
          <w:rFonts w:ascii="Times New Roman" w:hAnsi="Times New Roman"/>
          <w:sz w:val="24"/>
          <w:szCs w:val="24"/>
        </w:rPr>
        <w:t>;</w:t>
      </w:r>
      <w:r w:rsidR="00945C15" w:rsidRPr="001D5F43">
        <w:rPr>
          <w:rFonts w:ascii="Times New Roman" w:hAnsi="Times New Roman"/>
          <w:sz w:val="24"/>
          <w:szCs w:val="24"/>
        </w:rPr>
        <w:t xml:space="preserve"> </w:t>
      </w:r>
    </w:p>
    <w:p w14:paraId="02335F74" w14:textId="5712E50D" w:rsidR="005F1EEA" w:rsidRPr="001D5F43" w:rsidRDefault="005F1EEA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>uwrażliwienie na różnorodność kulturową oraz kształtowanie postaw tolerancji</w:t>
      </w:r>
    </w:p>
    <w:p w14:paraId="55FD7DE2" w14:textId="5F2AC7FA" w:rsidR="00C15307" w:rsidRPr="001D5F43" w:rsidRDefault="00C15307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>promowanie kultury pokoju;</w:t>
      </w:r>
    </w:p>
    <w:p w14:paraId="1156597D" w14:textId="6C950A21" w:rsidR="004011C3" w:rsidRPr="001D5F43" w:rsidRDefault="000D421C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>kultywowanie historii i tradycji polskiego sportu;</w:t>
      </w:r>
    </w:p>
    <w:p w14:paraId="770B7D2B" w14:textId="38CA6138" w:rsidR="00F46B93" w:rsidRPr="001D5F43" w:rsidRDefault="00F46B93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>wprowadzenie dzieci w świat wartości estetycznych i rozwijanie umiejętności wypowiadania się poprzez muzykę, taniec, śpiew</w:t>
      </w:r>
      <w:r w:rsidR="007F5375" w:rsidRPr="001D5F43">
        <w:rPr>
          <w:rFonts w:ascii="Times New Roman" w:hAnsi="Times New Roman"/>
          <w:sz w:val="24"/>
          <w:szCs w:val="24"/>
        </w:rPr>
        <w:t xml:space="preserve"> </w:t>
      </w:r>
      <w:r w:rsidRPr="001D5F43">
        <w:rPr>
          <w:rFonts w:ascii="Times New Roman" w:hAnsi="Times New Roman"/>
          <w:sz w:val="24"/>
          <w:szCs w:val="24"/>
        </w:rPr>
        <w:t>oraz sztuki plastyczne;</w:t>
      </w:r>
    </w:p>
    <w:p w14:paraId="30BD44EE" w14:textId="2CB2982A" w:rsidR="00F46B93" w:rsidRPr="001D5F43" w:rsidRDefault="00F46B93" w:rsidP="00497261">
      <w:pPr>
        <w:pStyle w:val="Akapitzlist"/>
        <w:widowControl w:val="0"/>
        <w:numPr>
          <w:ilvl w:val="0"/>
          <w:numId w:val="1"/>
        </w:numPr>
        <w:tabs>
          <w:tab w:val="left" w:pos="101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>kształtowanie u dzieci poczucia przynależności społecznej oraz postawy patriotycznej;</w:t>
      </w:r>
    </w:p>
    <w:p w14:paraId="7517B8F7" w14:textId="55844167" w:rsidR="006F36C0" w:rsidRPr="001D5F43" w:rsidRDefault="006F36C0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>budowanie więzi ze środowiskiem lokalnym;</w:t>
      </w:r>
    </w:p>
    <w:p w14:paraId="03031074" w14:textId="1F7C292D" w:rsidR="003B6D52" w:rsidRPr="001D5F43" w:rsidRDefault="004D00DB" w:rsidP="0049726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>integracja wielu środowisk, od których zależy jakość wychowania przedszkolnego  (rodzice, nauczyciele, przedstawiciele samorządu, stowarzyszenia i organizacje pozarządowe);</w:t>
      </w:r>
    </w:p>
    <w:p w14:paraId="1444AC6B" w14:textId="77777777" w:rsidR="00B52495" w:rsidRDefault="00B52495" w:rsidP="004972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B863BA" w14:textId="77777777" w:rsidR="00405449" w:rsidRDefault="00405449" w:rsidP="004972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4B0F01" w14:textId="77777777" w:rsidR="00405449" w:rsidRPr="001D5F43" w:rsidRDefault="00405449" w:rsidP="004972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76434C" w14:textId="1AE31260" w:rsidR="005627F3" w:rsidRPr="00004FBF" w:rsidRDefault="005627F3" w:rsidP="004972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04FBF">
        <w:rPr>
          <w:rFonts w:ascii="Times New Roman" w:hAnsi="Times New Roman"/>
          <w:b/>
          <w:sz w:val="24"/>
          <w:szCs w:val="24"/>
        </w:rPr>
        <w:t>METODY</w:t>
      </w:r>
      <w:r w:rsidR="00B67550" w:rsidRPr="00004FBF">
        <w:rPr>
          <w:rFonts w:ascii="Times New Roman" w:hAnsi="Times New Roman"/>
          <w:b/>
          <w:sz w:val="24"/>
          <w:szCs w:val="24"/>
        </w:rPr>
        <w:t xml:space="preserve"> PRACY</w:t>
      </w:r>
      <w:r w:rsidRPr="00004FBF">
        <w:rPr>
          <w:rFonts w:ascii="Times New Roman" w:hAnsi="Times New Roman"/>
          <w:b/>
          <w:sz w:val="24"/>
          <w:szCs w:val="24"/>
        </w:rPr>
        <w:t>:</w:t>
      </w:r>
    </w:p>
    <w:p w14:paraId="704DE904" w14:textId="77777777" w:rsidR="000F2916" w:rsidRPr="00004FBF" w:rsidRDefault="005627F3" w:rsidP="0049726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t xml:space="preserve">- </w:t>
      </w:r>
      <w:r w:rsidR="000F2916" w:rsidRPr="00004FBF">
        <w:rPr>
          <w:rFonts w:ascii="Times New Roman" w:hAnsi="Times New Roman"/>
          <w:sz w:val="24"/>
          <w:szCs w:val="24"/>
        </w:rPr>
        <w:t>metoda projektów,</w:t>
      </w:r>
    </w:p>
    <w:p w14:paraId="4E07A486" w14:textId="551FCE51" w:rsidR="00004FBF" w:rsidRDefault="00004FBF" w:rsidP="0049726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dyskusja,</w:t>
      </w:r>
    </w:p>
    <w:p w14:paraId="2BD048FD" w14:textId="4D2236B2" w:rsidR="00004FBF" w:rsidRDefault="00004FBF" w:rsidP="0049726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278E">
        <w:rPr>
          <w:rFonts w:ascii="Times New Roman" w:hAnsi="Times New Roman"/>
          <w:sz w:val="24"/>
          <w:szCs w:val="24"/>
        </w:rPr>
        <w:t xml:space="preserve">metoda </w:t>
      </w:r>
      <w:r>
        <w:rPr>
          <w:rFonts w:ascii="Times New Roman" w:hAnsi="Times New Roman"/>
          <w:sz w:val="24"/>
          <w:szCs w:val="24"/>
        </w:rPr>
        <w:t>zadań stawianych dziecku,</w:t>
      </w:r>
    </w:p>
    <w:p w14:paraId="031EF590" w14:textId="05EAD016" w:rsidR="006F278E" w:rsidRDefault="006F278E" w:rsidP="0049726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metoda ekspresyjna,</w:t>
      </w:r>
    </w:p>
    <w:p w14:paraId="7395A976" w14:textId="64BFCA11" w:rsidR="006F278E" w:rsidRDefault="006F278E" w:rsidP="0049726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gry dydaktyczne,</w:t>
      </w:r>
    </w:p>
    <w:p w14:paraId="26BF76BB" w14:textId="06F9D527" w:rsidR="006F278E" w:rsidRDefault="006F278E" w:rsidP="0049726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94574">
        <w:rPr>
          <w:rFonts w:ascii="Times New Roman" w:hAnsi="Times New Roman"/>
          <w:sz w:val="24"/>
          <w:szCs w:val="24"/>
        </w:rPr>
        <w:t>uczenie w małych zespołach,</w:t>
      </w:r>
    </w:p>
    <w:p w14:paraId="07BF7532" w14:textId="02DC2B47" w:rsidR="00D94574" w:rsidRDefault="00D94574" w:rsidP="0049726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wizualizacj</w:t>
      </w:r>
      <w:r w:rsidR="00C52A3D">
        <w:rPr>
          <w:rFonts w:ascii="Times New Roman" w:hAnsi="Times New Roman"/>
          <w:sz w:val="24"/>
          <w:szCs w:val="24"/>
        </w:rPr>
        <w:t>a,</w:t>
      </w:r>
    </w:p>
    <w:p w14:paraId="48C24A9F" w14:textId="51A18B8B" w:rsidR="00C52A3D" w:rsidRDefault="00C52A3D" w:rsidP="0049726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metody wychowania fizycznego</w:t>
      </w:r>
    </w:p>
    <w:p w14:paraId="693753FD" w14:textId="77777777" w:rsidR="00004FBF" w:rsidRPr="00B11AA6" w:rsidRDefault="00004FBF" w:rsidP="00497261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0B7B314C" w14:textId="77777777" w:rsidR="0093764D" w:rsidRPr="00D94574" w:rsidRDefault="0093764D" w:rsidP="009376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94574">
        <w:rPr>
          <w:rFonts w:ascii="Times New Roman" w:hAnsi="Times New Roman"/>
          <w:b/>
          <w:sz w:val="24"/>
        </w:rPr>
        <w:t>ZADANIA DLA PRZEDSZKOLI BIORĄCYCH UDZIAŁ W PROJEKCIE:</w:t>
      </w:r>
    </w:p>
    <w:p w14:paraId="2147CCBC" w14:textId="5A86080F" w:rsidR="009F2081" w:rsidRPr="009009A6" w:rsidRDefault="0093764D" w:rsidP="0093764D">
      <w:pPr>
        <w:spacing w:after="0"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PROPONOWANE DZIAŁANIA</w:t>
      </w:r>
      <w:r w:rsidR="009F2081">
        <w:rPr>
          <w:rFonts w:ascii="Times New Roman" w:hAnsi="Times New Roman"/>
          <w:b/>
          <w:bCs/>
          <w:sz w:val="24"/>
        </w:rPr>
        <w:t>:</w:t>
      </w:r>
    </w:p>
    <w:p w14:paraId="0E967558" w14:textId="1B61AC52" w:rsidR="0093764D" w:rsidRPr="00F63363" w:rsidRDefault="0093764D" w:rsidP="0093764D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Ogólnopolskim </w:t>
      </w:r>
      <w:r w:rsidRPr="00F63363">
        <w:rPr>
          <w:rFonts w:ascii="Times New Roman" w:hAnsi="Times New Roman"/>
          <w:sz w:val="24"/>
          <w:szCs w:val="24"/>
        </w:rPr>
        <w:t xml:space="preserve">konkursie plastycznym </w:t>
      </w:r>
      <w:r w:rsidRPr="00F63363">
        <w:rPr>
          <w:rFonts w:ascii="Times New Roman" w:hAnsi="Times New Roman"/>
          <w:i/>
          <w:iCs/>
          <w:sz w:val="24"/>
          <w:szCs w:val="24"/>
        </w:rPr>
        <w:t xml:space="preserve">Olimpijski Dzień Przedszkolaka </w:t>
      </w:r>
      <w:r w:rsidRPr="00F63363">
        <w:rPr>
          <w:rFonts w:ascii="Times New Roman" w:hAnsi="Times New Roman"/>
          <w:sz w:val="24"/>
          <w:szCs w:val="24"/>
        </w:rPr>
        <w:t>- wykonanie plakatu promującego projekt oraz sformułowanie sloganu</w:t>
      </w:r>
      <w:r w:rsidR="00263871">
        <w:rPr>
          <w:rFonts w:ascii="Times New Roman" w:hAnsi="Times New Roman"/>
          <w:sz w:val="24"/>
          <w:szCs w:val="24"/>
        </w:rPr>
        <w:t>.</w:t>
      </w:r>
    </w:p>
    <w:p w14:paraId="3D207634" w14:textId="188775D3" w:rsidR="0093764D" w:rsidRPr="00F63363" w:rsidRDefault="0093764D" w:rsidP="0093764D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F63363">
        <w:rPr>
          <w:rFonts w:ascii="Times New Roman" w:hAnsi="Times New Roman"/>
          <w:sz w:val="24"/>
          <w:szCs w:val="24"/>
        </w:rPr>
        <w:t xml:space="preserve">Zorganizowanie </w:t>
      </w:r>
      <w:r w:rsidRPr="00F63363">
        <w:rPr>
          <w:rFonts w:ascii="Times New Roman" w:hAnsi="Times New Roman"/>
          <w:i/>
          <w:iCs/>
          <w:sz w:val="24"/>
          <w:szCs w:val="24"/>
        </w:rPr>
        <w:t xml:space="preserve">Tygodnia olimpijskiego </w:t>
      </w:r>
      <w:r w:rsidRPr="00F63363">
        <w:rPr>
          <w:rFonts w:ascii="Times New Roman" w:hAnsi="Times New Roman"/>
          <w:sz w:val="24"/>
          <w:szCs w:val="24"/>
        </w:rPr>
        <w:t xml:space="preserve">w przedszkolu </w:t>
      </w:r>
      <w:r w:rsidRPr="00F63363">
        <w:rPr>
          <w:rFonts w:ascii="Times New Roman" w:hAnsi="Times New Roman"/>
          <w:sz w:val="24"/>
        </w:rPr>
        <w:t>(realizacja tematyki tygodniowej związanej z ideą igrzysk, krótką historią, symboliką, wybranymi dyscyplinami olimpijskimi</w:t>
      </w:r>
      <w:r w:rsidRPr="00F63363">
        <w:rPr>
          <w:rFonts w:ascii="Times New Roman" w:hAnsi="Times New Roman"/>
          <w:sz w:val="24"/>
          <w:szCs w:val="24"/>
        </w:rPr>
        <w:t>)</w:t>
      </w:r>
      <w:r w:rsidR="00263871" w:rsidRPr="00263871">
        <w:rPr>
          <w:rFonts w:ascii="Times New Roman" w:hAnsi="Times New Roman"/>
          <w:sz w:val="24"/>
          <w:szCs w:val="24"/>
        </w:rPr>
        <w:t>.</w:t>
      </w:r>
    </w:p>
    <w:p w14:paraId="21637C70" w14:textId="79724DEE" w:rsidR="0093764D" w:rsidRPr="001D5F43" w:rsidRDefault="0093764D" w:rsidP="0093764D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Zorganizowanie spotkań ze znanymi </w:t>
      </w:r>
      <w:r w:rsidRPr="001D5F43">
        <w:rPr>
          <w:rFonts w:ascii="Times New Roman" w:hAnsi="Times New Roman"/>
          <w:sz w:val="24"/>
          <w:szCs w:val="24"/>
        </w:rPr>
        <w:t>sportowcami (olimpijczykami, absolwentami przedszkoli, zaprzyjaźnionymi sportowcami</w:t>
      </w:r>
      <w:r w:rsidR="005F1EEA" w:rsidRPr="001D5F43">
        <w:rPr>
          <w:rFonts w:ascii="Times New Roman" w:hAnsi="Times New Roman"/>
          <w:sz w:val="24"/>
          <w:szCs w:val="24"/>
        </w:rPr>
        <w:t>, rodzicami uprawiającymi różne dyscypliny sportowe</w:t>
      </w:r>
      <w:r w:rsidRPr="001D5F43">
        <w:rPr>
          <w:rFonts w:ascii="Times New Roman" w:hAnsi="Times New Roman"/>
          <w:sz w:val="24"/>
          <w:szCs w:val="24"/>
        </w:rPr>
        <w:t>)</w:t>
      </w:r>
      <w:r w:rsidR="00263871" w:rsidRPr="001D5F43">
        <w:rPr>
          <w:rFonts w:ascii="Times New Roman" w:hAnsi="Times New Roman"/>
          <w:sz w:val="24"/>
          <w:szCs w:val="24"/>
        </w:rPr>
        <w:t>.</w:t>
      </w:r>
    </w:p>
    <w:p w14:paraId="00A99C79" w14:textId="13CEAF67" w:rsidR="0093764D" w:rsidRPr="001D5F43" w:rsidRDefault="0093764D" w:rsidP="0093764D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>Udział dzieci w wydarzenia</w:t>
      </w:r>
      <w:r w:rsidR="00A05269" w:rsidRPr="001D5F43">
        <w:rPr>
          <w:rFonts w:ascii="Times New Roman" w:hAnsi="Times New Roman"/>
          <w:sz w:val="24"/>
          <w:szCs w:val="24"/>
        </w:rPr>
        <w:t>ch</w:t>
      </w:r>
      <w:r w:rsidRPr="001D5F43">
        <w:rPr>
          <w:rFonts w:ascii="Times New Roman" w:hAnsi="Times New Roman"/>
          <w:sz w:val="24"/>
          <w:szCs w:val="24"/>
        </w:rPr>
        <w:t xml:space="preserve"> sportowych zorganizowanych w przedszkolach (np. rozgrywki, mecze, olimpiady, biegi, zawody)</w:t>
      </w:r>
      <w:r w:rsidR="00263871" w:rsidRPr="001D5F43">
        <w:rPr>
          <w:rFonts w:ascii="Times New Roman" w:hAnsi="Times New Roman"/>
          <w:sz w:val="24"/>
          <w:szCs w:val="24"/>
        </w:rPr>
        <w:t>.</w:t>
      </w:r>
    </w:p>
    <w:p w14:paraId="05E481E3" w14:textId="7B2BB5BE" w:rsidR="0093764D" w:rsidRDefault="0093764D" w:rsidP="0093764D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1D5F43">
        <w:rPr>
          <w:rFonts w:ascii="Times New Roman" w:hAnsi="Times New Roman"/>
          <w:sz w:val="24"/>
          <w:szCs w:val="24"/>
        </w:rPr>
        <w:t xml:space="preserve">Zorganizowanie wycieczki dla dzieci do obiektów sportowych (np. hal sportowych, stadionów, basenów, boisk, siłowni, </w:t>
      </w:r>
      <w:proofErr w:type="spellStart"/>
      <w:r w:rsidRPr="001D5F43">
        <w:rPr>
          <w:rFonts w:ascii="Times New Roman" w:hAnsi="Times New Roman"/>
          <w:sz w:val="24"/>
          <w:szCs w:val="24"/>
        </w:rPr>
        <w:t>sal</w:t>
      </w:r>
      <w:proofErr w:type="spellEnd"/>
      <w:r w:rsidRPr="001D5F43">
        <w:rPr>
          <w:rFonts w:ascii="Times New Roman" w:hAnsi="Times New Roman"/>
          <w:sz w:val="24"/>
          <w:szCs w:val="24"/>
        </w:rPr>
        <w:t xml:space="preserve"> treningowych, miasteczek </w:t>
      </w:r>
      <w:r>
        <w:rPr>
          <w:rFonts w:ascii="Times New Roman" w:hAnsi="Times New Roman"/>
          <w:sz w:val="24"/>
          <w:szCs w:val="24"/>
        </w:rPr>
        <w:t>rowerowych)</w:t>
      </w:r>
      <w:r w:rsidR="00263871">
        <w:rPr>
          <w:rFonts w:ascii="Times New Roman" w:hAnsi="Times New Roman"/>
          <w:sz w:val="24"/>
          <w:szCs w:val="24"/>
        </w:rPr>
        <w:t>.</w:t>
      </w:r>
    </w:p>
    <w:p w14:paraId="2A579039" w14:textId="5831B2B9" w:rsidR="0093764D" w:rsidRDefault="0093764D" w:rsidP="0093764D">
      <w:pPr>
        <w:pStyle w:val="Akapitzlist"/>
        <w:numPr>
          <w:ilvl w:val="0"/>
          <w:numId w:val="3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</w:t>
      </w:r>
      <w:r w:rsidRPr="0075356E">
        <w:rPr>
          <w:rFonts w:ascii="Times New Roman" w:hAnsi="Times New Roman"/>
          <w:sz w:val="24"/>
          <w:szCs w:val="24"/>
        </w:rPr>
        <w:t>Quiz</w:t>
      </w:r>
      <w:r>
        <w:rPr>
          <w:rFonts w:ascii="Times New Roman" w:hAnsi="Times New Roman"/>
          <w:sz w:val="24"/>
          <w:szCs w:val="24"/>
        </w:rPr>
        <w:t>u</w:t>
      </w:r>
      <w:r w:rsidRPr="0075356E">
        <w:rPr>
          <w:rFonts w:ascii="Times New Roman" w:hAnsi="Times New Roman"/>
          <w:sz w:val="24"/>
          <w:szCs w:val="24"/>
        </w:rPr>
        <w:t xml:space="preserve"> wiedzy o Igrzyskach olimpijskich/polskich olimpijczykach</w:t>
      </w:r>
      <w:r w:rsidR="009F20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BE3F68" w14:textId="5F163D84" w:rsidR="009F2081" w:rsidRPr="00D648CE" w:rsidRDefault="0093764D" w:rsidP="00D648C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nauczycieli w </w:t>
      </w:r>
      <w:r w:rsidR="0026387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onferencji, </w:t>
      </w:r>
      <w:proofErr w:type="spellStart"/>
      <w:r>
        <w:rPr>
          <w:rFonts w:ascii="Times New Roman" w:hAnsi="Times New Roman"/>
          <w:sz w:val="24"/>
          <w:szCs w:val="24"/>
        </w:rPr>
        <w:t>webinarze</w:t>
      </w:r>
      <w:proofErr w:type="spellEnd"/>
      <w:r>
        <w:rPr>
          <w:rFonts w:ascii="Times New Roman" w:hAnsi="Times New Roman"/>
          <w:sz w:val="24"/>
          <w:szCs w:val="24"/>
        </w:rPr>
        <w:t xml:space="preserve"> nt. rozwijania aktywności fizycznej dzieci, wielokulturowości i międzykulturowości w sporcie, edukacji dla pokoju               i edukacji olimpijskiej, idei olimpizmu.</w:t>
      </w:r>
    </w:p>
    <w:p w14:paraId="0C36127B" w14:textId="77777777" w:rsidR="00B52495" w:rsidRPr="00AA765C" w:rsidRDefault="00B52495" w:rsidP="0093764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C26A20" w14:textId="7CE8DB68" w:rsidR="0093764D" w:rsidRPr="00AA765C" w:rsidRDefault="0093764D" w:rsidP="0093764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765C">
        <w:rPr>
          <w:rFonts w:ascii="Times New Roman" w:hAnsi="Times New Roman"/>
          <w:b/>
          <w:sz w:val="24"/>
          <w:szCs w:val="24"/>
        </w:rPr>
        <w:t>HARMONOGRAM:</w:t>
      </w:r>
    </w:p>
    <w:p w14:paraId="6D6E3D31" w14:textId="3D9A33DD" w:rsidR="0093764D" w:rsidRPr="00AA765C" w:rsidRDefault="0093764D" w:rsidP="0093764D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A765C">
        <w:rPr>
          <w:rFonts w:ascii="Times New Roman" w:hAnsi="Times New Roman"/>
          <w:sz w:val="24"/>
          <w:szCs w:val="24"/>
        </w:rPr>
        <w:t>Przyjmowanie zgłoszeń</w:t>
      </w:r>
      <w:r w:rsidR="00C15307" w:rsidRPr="00AA765C">
        <w:rPr>
          <w:rFonts w:ascii="Times New Roman" w:hAnsi="Times New Roman"/>
          <w:sz w:val="24"/>
          <w:szCs w:val="24"/>
        </w:rPr>
        <w:t xml:space="preserve"> poprzez wypełnienie formularza: </w:t>
      </w:r>
      <w:r w:rsidRPr="00AA765C">
        <w:rPr>
          <w:rFonts w:ascii="Times New Roman" w:hAnsi="Times New Roman"/>
          <w:sz w:val="24"/>
          <w:szCs w:val="24"/>
        </w:rPr>
        <w:t>od 2</w:t>
      </w:r>
      <w:r w:rsidR="00E41751" w:rsidRPr="00AA765C">
        <w:rPr>
          <w:rFonts w:ascii="Times New Roman" w:hAnsi="Times New Roman"/>
          <w:sz w:val="24"/>
          <w:szCs w:val="24"/>
        </w:rPr>
        <w:t>2</w:t>
      </w:r>
      <w:r w:rsidRPr="00AA765C">
        <w:rPr>
          <w:rFonts w:ascii="Times New Roman" w:hAnsi="Times New Roman"/>
          <w:sz w:val="24"/>
          <w:szCs w:val="24"/>
        </w:rPr>
        <w:t xml:space="preserve"> maja do 8 września 2024 r.</w:t>
      </w:r>
    </w:p>
    <w:p w14:paraId="392E6C79" w14:textId="11AF5065" w:rsidR="0093764D" w:rsidRPr="00AA765C" w:rsidRDefault="00C15307" w:rsidP="0093764D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A765C">
        <w:rPr>
          <w:rFonts w:ascii="Times New Roman" w:hAnsi="Times New Roman"/>
          <w:sz w:val="24"/>
          <w:szCs w:val="24"/>
        </w:rPr>
        <w:t xml:space="preserve">Realizacja projektu: </w:t>
      </w:r>
      <w:r w:rsidR="0093764D" w:rsidRPr="00AA765C">
        <w:rPr>
          <w:rFonts w:ascii="Times New Roman" w:hAnsi="Times New Roman"/>
          <w:sz w:val="24"/>
          <w:szCs w:val="24"/>
        </w:rPr>
        <w:t xml:space="preserve">od zgłoszenia do 31 października 2024 r. </w:t>
      </w:r>
    </w:p>
    <w:p w14:paraId="07794896" w14:textId="3DC64146" w:rsidR="00405449" w:rsidRDefault="0093764D" w:rsidP="0093764D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A765C">
        <w:rPr>
          <w:rFonts w:ascii="Times New Roman" w:hAnsi="Times New Roman"/>
          <w:sz w:val="24"/>
          <w:szCs w:val="24"/>
        </w:rPr>
        <w:t xml:space="preserve">Przesłanie sprawozdania z realizacji </w:t>
      </w:r>
      <w:r w:rsidR="00C15307" w:rsidRPr="00AA765C">
        <w:rPr>
          <w:rFonts w:ascii="Times New Roman" w:hAnsi="Times New Roman"/>
          <w:sz w:val="24"/>
          <w:szCs w:val="24"/>
        </w:rPr>
        <w:t xml:space="preserve">projektu: </w:t>
      </w:r>
      <w:r w:rsidRPr="00AA765C">
        <w:rPr>
          <w:rFonts w:ascii="Times New Roman" w:hAnsi="Times New Roman"/>
          <w:sz w:val="24"/>
          <w:szCs w:val="24"/>
        </w:rPr>
        <w:t xml:space="preserve">krótki </w:t>
      </w:r>
      <w:r w:rsidR="00C15307" w:rsidRPr="00AA765C">
        <w:rPr>
          <w:rFonts w:ascii="Times New Roman" w:hAnsi="Times New Roman"/>
          <w:sz w:val="24"/>
          <w:szCs w:val="24"/>
        </w:rPr>
        <w:t>opis wraz z linkiem do filmu (</w:t>
      </w:r>
      <w:r w:rsidRPr="00AA765C">
        <w:rPr>
          <w:rFonts w:ascii="Times New Roman" w:hAnsi="Times New Roman"/>
          <w:sz w:val="24"/>
          <w:szCs w:val="24"/>
        </w:rPr>
        <w:t>poprzez formularz</w:t>
      </w:r>
      <w:r w:rsidR="00C15307" w:rsidRPr="00AA765C">
        <w:rPr>
          <w:rFonts w:ascii="Times New Roman" w:hAnsi="Times New Roman"/>
          <w:sz w:val="24"/>
          <w:szCs w:val="24"/>
        </w:rPr>
        <w:t>).</w:t>
      </w:r>
    </w:p>
    <w:p w14:paraId="47192D20" w14:textId="77777777" w:rsidR="00405449" w:rsidRPr="00405449" w:rsidRDefault="00405449" w:rsidP="00405449">
      <w:pPr>
        <w:pStyle w:val="Akapitzlist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F4A1AF5" w14:textId="77777777" w:rsidR="0093764D" w:rsidRPr="00035F57" w:rsidRDefault="0093764D" w:rsidP="0093764D">
      <w:pPr>
        <w:pStyle w:val="Bezodstpw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35F57">
        <w:rPr>
          <w:rFonts w:ascii="Times New Roman" w:hAnsi="Times New Roman"/>
          <w:b/>
          <w:iCs/>
          <w:sz w:val="24"/>
          <w:szCs w:val="24"/>
        </w:rPr>
        <w:t>ZGŁOSZENIA PRZEDSZKOLI</w:t>
      </w:r>
    </w:p>
    <w:p w14:paraId="28F8D49D" w14:textId="0FAFF998" w:rsidR="0093764D" w:rsidRPr="00B72042" w:rsidRDefault="0093764D" w:rsidP="0093764D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035F57">
        <w:rPr>
          <w:rFonts w:ascii="Times New Roman" w:hAnsi="Times New Roman"/>
          <w:bCs/>
          <w:iCs/>
          <w:sz w:val="24"/>
          <w:szCs w:val="24"/>
        </w:rPr>
        <w:t xml:space="preserve">Zgłoszenia należy </w:t>
      </w:r>
      <w:r w:rsidRPr="00B72042">
        <w:rPr>
          <w:rFonts w:ascii="Times New Roman" w:hAnsi="Times New Roman"/>
          <w:bCs/>
          <w:iCs/>
          <w:sz w:val="24"/>
          <w:szCs w:val="24"/>
        </w:rPr>
        <w:t xml:space="preserve">dokonać poprzez wypełnienie i wysłanie formularza elektronicznego znajdującego się pod linkiem: </w:t>
      </w:r>
      <w:hyperlink r:id="rId17" w:history="1">
        <w:r w:rsidR="00B52495" w:rsidRPr="00720E23">
          <w:rPr>
            <w:rStyle w:val="Hipercze"/>
            <w:rFonts w:ascii="Times New Roman" w:hAnsi="Times New Roman"/>
            <w:bCs/>
            <w:iCs/>
            <w:sz w:val="24"/>
            <w:szCs w:val="24"/>
          </w:rPr>
          <w:t>https://www.survio.com/survey/d/N7F4I9D3J4I2M5S1M</w:t>
        </w:r>
      </w:hyperlink>
      <w:r w:rsidR="00B52495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D0159EF" w14:textId="77777777" w:rsidR="0093764D" w:rsidRPr="00B72042" w:rsidRDefault="0093764D" w:rsidP="0093764D">
      <w:pPr>
        <w:pStyle w:val="Bezodstpw"/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72042">
        <w:rPr>
          <w:rFonts w:ascii="Times New Roman" w:hAnsi="Times New Roman"/>
          <w:iCs/>
          <w:sz w:val="24"/>
          <w:szCs w:val="24"/>
        </w:rPr>
        <w:t>do </w:t>
      </w:r>
      <w:r w:rsidRPr="00B72042">
        <w:rPr>
          <w:rFonts w:ascii="Times New Roman" w:hAnsi="Times New Roman"/>
          <w:b/>
          <w:iCs/>
          <w:sz w:val="24"/>
          <w:szCs w:val="24"/>
          <w:u w:val="single"/>
        </w:rPr>
        <w:t>dnia 8 września 2024 r.</w:t>
      </w:r>
    </w:p>
    <w:p w14:paraId="67E409ED" w14:textId="610819D8" w:rsidR="0093764D" w:rsidRPr="00B72042" w:rsidRDefault="0093764D" w:rsidP="0093764D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72042">
        <w:rPr>
          <w:rFonts w:ascii="Times New Roman" w:hAnsi="Times New Roman"/>
          <w:sz w:val="24"/>
          <w:szCs w:val="24"/>
        </w:rPr>
        <w:t xml:space="preserve">Sprawozdania przesłać </w:t>
      </w:r>
      <w:r w:rsidRPr="00B72042">
        <w:rPr>
          <w:rFonts w:ascii="Times New Roman" w:hAnsi="Times New Roman"/>
          <w:bCs/>
          <w:iCs/>
          <w:sz w:val="24"/>
          <w:szCs w:val="24"/>
        </w:rPr>
        <w:t xml:space="preserve">należy poprzez wypełnienie i wysłanie formularza elektronicznego znajdującego się pod linkiem:  </w:t>
      </w:r>
      <w:hyperlink r:id="rId18" w:history="1">
        <w:r w:rsidR="000A364C" w:rsidRPr="00720E23">
          <w:rPr>
            <w:rStyle w:val="Hipercze"/>
            <w:rFonts w:ascii="Times New Roman" w:hAnsi="Times New Roman"/>
            <w:bCs/>
            <w:iCs/>
            <w:sz w:val="24"/>
            <w:szCs w:val="24"/>
          </w:rPr>
          <w:t>https://www.survio.com/survey/d/J5S4Y7H2S3H4U2T1R</w:t>
        </w:r>
      </w:hyperlink>
      <w:r w:rsidR="000A364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325DBCB7" w14:textId="77777777" w:rsidR="0093764D" w:rsidRPr="00AA765C" w:rsidRDefault="0093764D" w:rsidP="0093764D">
      <w:pPr>
        <w:pStyle w:val="Bezodstpw"/>
        <w:spacing w:line="360" w:lineRule="auto"/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B72042">
        <w:rPr>
          <w:rFonts w:ascii="Times New Roman" w:hAnsi="Times New Roman"/>
          <w:b/>
          <w:sz w:val="24"/>
          <w:szCs w:val="24"/>
          <w:u w:val="single"/>
        </w:rPr>
        <w:t>do dnia 31 października 2024 r.</w:t>
      </w:r>
      <w:r w:rsidRPr="00B72042">
        <w:rPr>
          <w:rFonts w:ascii="Times New Roman" w:hAnsi="Times New Roman"/>
          <w:sz w:val="24"/>
          <w:szCs w:val="24"/>
        </w:rPr>
        <w:t xml:space="preserve"> </w:t>
      </w:r>
    </w:p>
    <w:p w14:paraId="511D765F" w14:textId="77777777" w:rsidR="0093764D" w:rsidRPr="00AA765C" w:rsidRDefault="0093764D" w:rsidP="0093764D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AA765C">
        <w:rPr>
          <w:rFonts w:ascii="Times New Roman" w:hAnsi="Times New Roman"/>
          <w:iCs/>
          <w:sz w:val="24"/>
          <w:szCs w:val="24"/>
        </w:rPr>
        <w:t xml:space="preserve">Podsumowanie projektu odbędzie się podczas webinarium, którego transmisję będzie można obejrzeć na </w:t>
      </w:r>
      <w:proofErr w:type="spellStart"/>
      <w:r w:rsidRPr="00AA765C">
        <w:rPr>
          <w:rFonts w:ascii="Times New Roman" w:hAnsi="Times New Roman"/>
          <w:iCs/>
          <w:sz w:val="24"/>
          <w:szCs w:val="24"/>
        </w:rPr>
        <w:t>funpage</w:t>
      </w:r>
      <w:proofErr w:type="spellEnd"/>
      <w:r w:rsidRPr="00AA765C">
        <w:rPr>
          <w:rFonts w:ascii="Times New Roman" w:hAnsi="Times New Roman"/>
          <w:iCs/>
          <w:sz w:val="24"/>
          <w:szCs w:val="24"/>
        </w:rPr>
        <w:t>-u PK OMEP, linki do filmów sprawozdawczych zostaną zamieszczone  w poście na FB oraz stronie internetowej.</w:t>
      </w:r>
    </w:p>
    <w:p w14:paraId="7252F5B2" w14:textId="71CBE10B" w:rsidR="0093764D" w:rsidRPr="00C15307" w:rsidRDefault="0093764D" w:rsidP="00C15307">
      <w:pPr>
        <w:pStyle w:val="Bezodstpw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AA765C">
        <w:rPr>
          <w:rFonts w:ascii="Times New Roman" w:hAnsi="Times New Roman"/>
          <w:bCs/>
          <w:iCs/>
          <w:sz w:val="24"/>
          <w:szCs w:val="24"/>
        </w:rPr>
        <w:t xml:space="preserve">Przedszkola uczestniczące w projekcie otrzymają </w:t>
      </w:r>
      <w:r w:rsidR="00C15307" w:rsidRPr="00AA765C">
        <w:rPr>
          <w:rFonts w:ascii="Times New Roman" w:hAnsi="Times New Roman"/>
          <w:bCs/>
          <w:i/>
          <w:iCs/>
          <w:sz w:val="24"/>
          <w:szCs w:val="24"/>
        </w:rPr>
        <w:t xml:space="preserve">dyplomy za udział w Ogólnopolskim Dniu Przedszkolaka </w:t>
      </w:r>
      <w:r w:rsidR="00C15307" w:rsidRPr="00AA765C">
        <w:rPr>
          <w:rFonts w:ascii="Times New Roman" w:hAnsi="Times New Roman"/>
          <w:bCs/>
          <w:iCs/>
          <w:sz w:val="24"/>
          <w:szCs w:val="24"/>
        </w:rPr>
        <w:t xml:space="preserve">oraz </w:t>
      </w:r>
      <w:r w:rsidR="00D648CE" w:rsidRPr="00AA765C">
        <w:rPr>
          <w:rFonts w:ascii="Times New Roman" w:hAnsi="Times New Roman"/>
          <w:b/>
          <w:i/>
          <w:sz w:val="24"/>
          <w:szCs w:val="24"/>
        </w:rPr>
        <w:t>C</w:t>
      </w:r>
      <w:r w:rsidRPr="00AA765C">
        <w:rPr>
          <w:rFonts w:ascii="Times New Roman" w:hAnsi="Times New Roman"/>
          <w:b/>
          <w:i/>
          <w:sz w:val="24"/>
          <w:szCs w:val="24"/>
        </w:rPr>
        <w:t>ertyfikaty</w:t>
      </w:r>
      <w:r w:rsidR="00D648CE" w:rsidRPr="00AA765C">
        <w:rPr>
          <w:rFonts w:ascii="Times New Roman" w:hAnsi="Times New Roman"/>
          <w:b/>
          <w:i/>
          <w:sz w:val="24"/>
          <w:szCs w:val="24"/>
        </w:rPr>
        <w:t xml:space="preserve"> Przedszkoli promujących </w:t>
      </w:r>
      <w:r w:rsidR="00D6111B" w:rsidRPr="00AA765C">
        <w:rPr>
          <w:rFonts w:ascii="Times New Roman" w:hAnsi="Times New Roman"/>
          <w:b/>
          <w:i/>
          <w:sz w:val="24"/>
          <w:szCs w:val="24"/>
        </w:rPr>
        <w:t>aktywność ruchową</w:t>
      </w:r>
      <w:r w:rsidR="00C15307" w:rsidRPr="00AA765C">
        <w:rPr>
          <w:rFonts w:ascii="Times New Roman" w:hAnsi="Times New Roman"/>
          <w:bCs/>
          <w:iCs/>
          <w:sz w:val="24"/>
          <w:szCs w:val="24"/>
        </w:rPr>
        <w:t xml:space="preserve"> i</w:t>
      </w:r>
      <w:r w:rsidRPr="00AA765C">
        <w:rPr>
          <w:rFonts w:ascii="Times New Roman" w:hAnsi="Times New Roman"/>
          <w:bCs/>
          <w:iCs/>
          <w:sz w:val="24"/>
          <w:szCs w:val="24"/>
        </w:rPr>
        <w:t xml:space="preserve"> upominki.</w:t>
      </w:r>
      <w:r w:rsidR="00725EEE" w:rsidRPr="00AA765C">
        <w:rPr>
          <w:rFonts w:ascii="Times New Roman" w:hAnsi="Times New Roman"/>
          <w:bCs/>
          <w:iCs/>
          <w:sz w:val="24"/>
          <w:szCs w:val="24"/>
        </w:rPr>
        <w:t xml:space="preserve"> Warunkiem otrzymania certyfikatu Przedszkola promującego aktywność ruchową jest </w:t>
      </w:r>
      <w:r w:rsidR="002F2A0C" w:rsidRPr="00AA765C">
        <w:rPr>
          <w:rFonts w:ascii="Times New Roman" w:hAnsi="Times New Roman"/>
          <w:bCs/>
          <w:iCs/>
          <w:sz w:val="24"/>
          <w:szCs w:val="24"/>
        </w:rPr>
        <w:t xml:space="preserve">wykonanie </w:t>
      </w:r>
      <w:r w:rsidR="0025261E" w:rsidRPr="00AA765C">
        <w:rPr>
          <w:rFonts w:ascii="Times New Roman" w:hAnsi="Times New Roman"/>
          <w:b/>
          <w:iCs/>
          <w:sz w:val="24"/>
          <w:szCs w:val="24"/>
        </w:rPr>
        <w:t xml:space="preserve">minimum </w:t>
      </w:r>
      <w:r w:rsidR="00323D37" w:rsidRPr="00AA765C">
        <w:rPr>
          <w:rFonts w:ascii="Times New Roman" w:hAnsi="Times New Roman"/>
          <w:b/>
          <w:iCs/>
          <w:sz w:val="24"/>
          <w:szCs w:val="24"/>
        </w:rPr>
        <w:t>dwóch</w:t>
      </w:r>
      <w:r w:rsidR="002F2A0C" w:rsidRPr="00AA765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23D37" w:rsidRPr="00AA765C">
        <w:rPr>
          <w:rFonts w:ascii="Times New Roman" w:hAnsi="Times New Roman"/>
          <w:bCs/>
          <w:iCs/>
          <w:sz w:val="24"/>
          <w:szCs w:val="24"/>
        </w:rPr>
        <w:t xml:space="preserve">z </w:t>
      </w:r>
      <w:r w:rsidR="00DF2AF5" w:rsidRPr="00AA765C">
        <w:rPr>
          <w:rFonts w:ascii="Times New Roman" w:hAnsi="Times New Roman"/>
          <w:bCs/>
          <w:iCs/>
          <w:sz w:val="24"/>
          <w:szCs w:val="24"/>
        </w:rPr>
        <w:t>czterech</w:t>
      </w:r>
      <w:r w:rsidR="00323D37" w:rsidRPr="00AA765C">
        <w:rPr>
          <w:rFonts w:ascii="Times New Roman" w:hAnsi="Times New Roman"/>
          <w:bCs/>
          <w:iCs/>
          <w:sz w:val="24"/>
          <w:szCs w:val="24"/>
        </w:rPr>
        <w:t xml:space="preserve"> proponowanych </w:t>
      </w:r>
      <w:r w:rsidR="00323D37" w:rsidRPr="00AA765C">
        <w:rPr>
          <w:rFonts w:ascii="Times New Roman" w:hAnsi="Times New Roman"/>
          <w:b/>
          <w:iCs/>
          <w:sz w:val="24"/>
          <w:szCs w:val="24"/>
        </w:rPr>
        <w:t>działań obowiązkowych</w:t>
      </w:r>
      <w:r w:rsidR="00323D37" w:rsidRPr="00AA765C">
        <w:rPr>
          <w:rFonts w:ascii="Times New Roman" w:hAnsi="Times New Roman"/>
          <w:bCs/>
          <w:iCs/>
          <w:sz w:val="24"/>
          <w:szCs w:val="24"/>
        </w:rPr>
        <w:t xml:space="preserve"> opi</w:t>
      </w:r>
      <w:r w:rsidR="0025261E" w:rsidRPr="00AA765C">
        <w:rPr>
          <w:rFonts w:ascii="Times New Roman" w:hAnsi="Times New Roman"/>
          <w:bCs/>
          <w:iCs/>
          <w:sz w:val="24"/>
          <w:szCs w:val="24"/>
        </w:rPr>
        <w:t xml:space="preserve">sanych w punktach: 2,3,4,5 oraz </w:t>
      </w:r>
      <w:r w:rsidR="00DF2AF5" w:rsidRPr="00AA765C">
        <w:rPr>
          <w:rFonts w:ascii="Times New Roman" w:hAnsi="Times New Roman"/>
          <w:b/>
          <w:iCs/>
          <w:sz w:val="24"/>
          <w:szCs w:val="24"/>
        </w:rPr>
        <w:t xml:space="preserve">minimum </w:t>
      </w:r>
      <w:r w:rsidR="0025261E" w:rsidRPr="00AA765C">
        <w:rPr>
          <w:rFonts w:ascii="Times New Roman" w:hAnsi="Times New Roman"/>
          <w:b/>
          <w:iCs/>
          <w:sz w:val="24"/>
          <w:szCs w:val="24"/>
        </w:rPr>
        <w:t>dwóch</w:t>
      </w:r>
      <w:r w:rsidR="0025261E" w:rsidRPr="00AA765C">
        <w:rPr>
          <w:rFonts w:ascii="Times New Roman" w:hAnsi="Times New Roman"/>
          <w:bCs/>
          <w:iCs/>
          <w:sz w:val="24"/>
          <w:szCs w:val="24"/>
        </w:rPr>
        <w:t xml:space="preserve"> z </w:t>
      </w:r>
      <w:r w:rsidR="00DF2AF5" w:rsidRPr="00AA765C">
        <w:rPr>
          <w:rFonts w:ascii="Times New Roman" w:hAnsi="Times New Roman"/>
          <w:bCs/>
          <w:iCs/>
          <w:sz w:val="24"/>
          <w:szCs w:val="24"/>
        </w:rPr>
        <w:t xml:space="preserve">trzech proponowanych </w:t>
      </w:r>
      <w:r w:rsidR="00312A79" w:rsidRPr="00C15307">
        <w:rPr>
          <w:rFonts w:ascii="Times New Roman" w:hAnsi="Times New Roman"/>
          <w:bCs/>
          <w:iCs/>
          <w:sz w:val="24"/>
          <w:szCs w:val="24"/>
        </w:rPr>
        <w:t xml:space="preserve">działań </w:t>
      </w:r>
      <w:r w:rsidR="004F5016" w:rsidRPr="00C15307">
        <w:rPr>
          <w:rFonts w:ascii="Times New Roman" w:hAnsi="Times New Roman"/>
          <w:bCs/>
          <w:iCs/>
          <w:sz w:val="24"/>
          <w:szCs w:val="24"/>
        </w:rPr>
        <w:t>nieobowiązkowych opisanych w punktach</w:t>
      </w:r>
      <w:r w:rsidR="001C7D86" w:rsidRPr="00C15307">
        <w:rPr>
          <w:rFonts w:ascii="Times New Roman" w:hAnsi="Times New Roman"/>
          <w:bCs/>
          <w:iCs/>
          <w:sz w:val="24"/>
          <w:szCs w:val="24"/>
        </w:rPr>
        <w:t xml:space="preserve"> 1, 6,7.</w:t>
      </w:r>
    </w:p>
    <w:p w14:paraId="2097384E" w14:textId="77777777" w:rsidR="00072595" w:rsidRPr="00035F57" w:rsidRDefault="00072595" w:rsidP="0049726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B96DD3" w14:textId="77777777" w:rsidR="00072595" w:rsidRDefault="00072595" w:rsidP="00497261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72595" w:rsidSect="00BE321B">
      <w:headerReference w:type="default" r:id="rId1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AB19C" w14:textId="77777777" w:rsidR="00EE3295" w:rsidRDefault="00EE3295" w:rsidP="006F132B">
      <w:pPr>
        <w:spacing w:after="0" w:line="240" w:lineRule="auto"/>
      </w:pPr>
      <w:r>
        <w:separator/>
      </w:r>
    </w:p>
  </w:endnote>
  <w:endnote w:type="continuationSeparator" w:id="0">
    <w:p w14:paraId="41BEEF34" w14:textId="77777777" w:rsidR="00EE3295" w:rsidRDefault="00EE3295" w:rsidP="006F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B0129" w14:textId="77777777" w:rsidR="00EE3295" w:rsidRDefault="00EE3295" w:rsidP="006F132B">
      <w:pPr>
        <w:spacing w:after="0" w:line="240" w:lineRule="auto"/>
      </w:pPr>
      <w:r>
        <w:separator/>
      </w:r>
    </w:p>
  </w:footnote>
  <w:footnote w:type="continuationSeparator" w:id="0">
    <w:p w14:paraId="1121EFF2" w14:textId="77777777" w:rsidR="00EE3295" w:rsidRDefault="00EE3295" w:rsidP="006F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4D69" w14:textId="7D726D3C" w:rsidR="006B6EEE" w:rsidRPr="009169AC" w:rsidRDefault="0053109A">
    <w:pPr>
      <w:pStyle w:val="Nagwek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A1E0A27" wp14:editId="0DBF90D7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559435" cy="676275"/>
          <wp:effectExtent l="0" t="0" r="0" b="9525"/>
          <wp:wrapThrough wrapText="bothSides">
            <wp:wrapPolygon edited="0">
              <wp:start x="0" y="0"/>
              <wp:lineTo x="0" y="21296"/>
              <wp:lineTo x="20595" y="21296"/>
              <wp:lineTo x="20595" y="0"/>
              <wp:lineTo x="0" y="0"/>
            </wp:wrapPolygon>
          </wp:wrapThrough>
          <wp:docPr id="3508724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87249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6EEE" w:rsidRPr="009169AC">
      <w:rPr>
        <w:noProof/>
        <w:sz w:val="2"/>
        <w:szCs w:val="2"/>
        <w:lang w:eastAsia="pl-PL"/>
      </w:rPr>
      <w:drawing>
        <wp:anchor distT="0" distB="0" distL="114300" distR="114300" simplePos="0" relativeHeight="251659264" behindDoc="1" locked="0" layoutInCell="1" allowOverlap="1" wp14:anchorId="1A12F1EF" wp14:editId="2228A390">
          <wp:simplePos x="0" y="0"/>
          <wp:positionH relativeFrom="margin">
            <wp:posOffset>-46355</wp:posOffset>
          </wp:positionH>
          <wp:positionV relativeFrom="paragraph">
            <wp:posOffset>-335280</wp:posOffset>
          </wp:positionV>
          <wp:extent cx="4876800" cy="826770"/>
          <wp:effectExtent l="0" t="0" r="0" b="0"/>
          <wp:wrapTight wrapText="bothSides">
            <wp:wrapPolygon edited="0">
              <wp:start x="0" y="0"/>
              <wp:lineTo x="0" y="20903"/>
              <wp:lineTo x="21516" y="20903"/>
              <wp:lineTo x="21516" y="0"/>
              <wp:lineTo x="0" y="0"/>
            </wp:wrapPolygon>
          </wp:wrapTight>
          <wp:docPr id="1" name="Obraz 1" descr="C:\Users\Dyrektor\AppData\Local\Temp\7zOC39930C7\Poland_OMEP+Country+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yrektor\AppData\Local\Temp\7zOC39930C7\Poland_OMEP+Country+clai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9AC" w:rsidRPr="009169AC">
      <w:rPr>
        <w:sz w:val="2"/>
        <w:szCs w:val="2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7739"/>
    <w:multiLevelType w:val="hybridMultilevel"/>
    <w:tmpl w:val="405EB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107C4"/>
    <w:multiLevelType w:val="hybridMultilevel"/>
    <w:tmpl w:val="7E4E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62F5"/>
    <w:multiLevelType w:val="hybridMultilevel"/>
    <w:tmpl w:val="3892B62A"/>
    <w:lvl w:ilvl="0" w:tplc="241A6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324F3"/>
    <w:multiLevelType w:val="hybridMultilevel"/>
    <w:tmpl w:val="684A7B5A"/>
    <w:lvl w:ilvl="0" w:tplc="B57E30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81191"/>
    <w:multiLevelType w:val="hybridMultilevel"/>
    <w:tmpl w:val="D4B01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90A9B"/>
    <w:multiLevelType w:val="hybridMultilevel"/>
    <w:tmpl w:val="D4568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27153"/>
    <w:multiLevelType w:val="hybridMultilevel"/>
    <w:tmpl w:val="8F1807DE"/>
    <w:lvl w:ilvl="0" w:tplc="6A0006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F273C"/>
    <w:multiLevelType w:val="hybridMultilevel"/>
    <w:tmpl w:val="BF6E8AD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EC32F3"/>
    <w:multiLevelType w:val="hybridMultilevel"/>
    <w:tmpl w:val="B7024B1A"/>
    <w:lvl w:ilvl="0" w:tplc="241A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12F59"/>
    <w:multiLevelType w:val="hybridMultilevel"/>
    <w:tmpl w:val="ACB05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6B19CA"/>
    <w:multiLevelType w:val="multilevel"/>
    <w:tmpl w:val="419E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958950">
    <w:abstractNumId w:val="2"/>
  </w:num>
  <w:num w:numId="2" w16cid:durableId="1942908604">
    <w:abstractNumId w:val="4"/>
  </w:num>
  <w:num w:numId="3" w16cid:durableId="1314984671">
    <w:abstractNumId w:val="1"/>
  </w:num>
  <w:num w:numId="4" w16cid:durableId="396175353">
    <w:abstractNumId w:val="6"/>
  </w:num>
  <w:num w:numId="5" w16cid:durableId="1701970084">
    <w:abstractNumId w:val="3"/>
  </w:num>
  <w:num w:numId="6" w16cid:durableId="485055417">
    <w:abstractNumId w:val="7"/>
  </w:num>
  <w:num w:numId="7" w16cid:durableId="1801532685">
    <w:abstractNumId w:val="5"/>
  </w:num>
  <w:num w:numId="8" w16cid:durableId="67070645">
    <w:abstractNumId w:val="0"/>
  </w:num>
  <w:num w:numId="9" w16cid:durableId="414742622">
    <w:abstractNumId w:val="8"/>
  </w:num>
  <w:num w:numId="10" w16cid:durableId="1148790987">
    <w:abstractNumId w:val="10"/>
  </w:num>
  <w:num w:numId="11" w16cid:durableId="49468628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2B"/>
    <w:rsid w:val="000027D4"/>
    <w:rsid w:val="00004FBF"/>
    <w:rsid w:val="000076EB"/>
    <w:rsid w:val="00010416"/>
    <w:rsid w:val="0001115A"/>
    <w:rsid w:val="000114BF"/>
    <w:rsid w:val="00016147"/>
    <w:rsid w:val="00035F57"/>
    <w:rsid w:val="00054752"/>
    <w:rsid w:val="000549F5"/>
    <w:rsid w:val="00055532"/>
    <w:rsid w:val="00055965"/>
    <w:rsid w:val="00057981"/>
    <w:rsid w:val="00066D18"/>
    <w:rsid w:val="00071328"/>
    <w:rsid w:val="00072595"/>
    <w:rsid w:val="00074D43"/>
    <w:rsid w:val="00076F8E"/>
    <w:rsid w:val="00080E3D"/>
    <w:rsid w:val="00082FCD"/>
    <w:rsid w:val="0008406A"/>
    <w:rsid w:val="000878E9"/>
    <w:rsid w:val="00095520"/>
    <w:rsid w:val="000A364C"/>
    <w:rsid w:val="000B1432"/>
    <w:rsid w:val="000B4313"/>
    <w:rsid w:val="000B46DF"/>
    <w:rsid w:val="000B64F8"/>
    <w:rsid w:val="000C1831"/>
    <w:rsid w:val="000C45D3"/>
    <w:rsid w:val="000D421C"/>
    <w:rsid w:val="000D71C9"/>
    <w:rsid w:val="000D73B1"/>
    <w:rsid w:val="000E25ED"/>
    <w:rsid w:val="000E5401"/>
    <w:rsid w:val="000F2916"/>
    <w:rsid w:val="000F3314"/>
    <w:rsid w:val="000F6297"/>
    <w:rsid w:val="000F766C"/>
    <w:rsid w:val="000F7B0F"/>
    <w:rsid w:val="00103DC6"/>
    <w:rsid w:val="00111E39"/>
    <w:rsid w:val="00112160"/>
    <w:rsid w:val="00113725"/>
    <w:rsid w:val="001149F7"/>
    <w:rsid w:val="00117468"/>
    <w:rsid w:val="0012237B"/>
    <w:rsid w:val="00124DC7"/>
    <w:rsid w:val="001264C7"/>
    <w:rsid w:val="00134DE6"/>
    <w:rsid w:val="00135203"/>
    <w:rsid w:val="00137641"/>
    <w:rsid w:val="00154E1C"/>
    <w:rsid w:val="00162EA3"/>
    <w:rsid w:val="00166406"/>
    <w:rsid w:val="0017000F"/>
    <w:rsid w:val="00183FD7"/>
    <w:rsid w:val="001A223C"/>
    <w:rsid w:val="001A3075"/>
    <w:rsid w:val="001B195D"/>
    <w:rsid w:val="001B3061"/>
    <w:rsid w:val="001B3502"/>
    <w:rsid w:val="001C0904"/>
    <w:rsid w:val="001C51CF"/>
    <w:rsid w:val="001C7D86"/>
    <w:rsid w:val="001C7E3D"/>
    <w:rsid w:val="001D162D"/>
    <w:rsid w:val="001D1E17"/>
    <w:rsid w:val="001D5F43"/>
    <w:rsid w:val="001E7DA1"/>
    <w:rsid w:val="001F1A7D"/>
    <w:rsid w:val="001F416F"/>
    <w:rsid w:val="001F7B49"/>
    <w:rsid w:val="00200FF4"/>
    <w:rsid w:val="002014C1"/>
    <w:rsid w:val="00201DAD"/>
    <w:rsid w:val="00203338"/>
    <w:rsid w:val="002164DC"/>
    <w:rsid w:val="0021736C"/>
    <w:rsid w:val="00223D38"/>
    <w:rsid w:val="00226B21"/>
    <w:rsid w:val="00235AA2"/>
    <w:rsid w:val="00242163"/>
    <w:rsid w:val="00251E64"/>
    <w:rsid w:val="0025261E"/>
    <w:rsid w:val="00254B63"/>
    <w:rsid w:val="00263871"/>
    <w:rsid w:val="002641B7"/>
    <w:rsid w:val="00265BDE"/>
    <w:rsid w:val="002A0B4F"/>
    <w:rsid w:val="002B30AD"/>
    <w:rsid w:val="002C35D1"/>
    <w:rsid w:val="002E447B"/>
    <w:rsid w:val="002F0782"/>
    <w:rsid w:val="002F2A0C"/>
    <w:rsid w:val="00300BD7"/>
    <w:rsid w:val="00301290"/>
    <w:rsid w:val="00304A15"/>
    <w:rsid w:val="00305081"/>
    <w:rsid w:val="00306308"/>
    <w:rsid w:val="00311CF4"/>
    <w:rsid w:val="00312A79"/>
    <w:rsid w:val="00322B4D"/>
    <w:rsid w:val="00323D37"/>
    <w:rsid w:val="00325777"/>
    <w:rsid w:val="00332585"/>
    <w:rsid w:val="00334174"/>
    <w:rsid w:val="00335E37"/>
    <w:rsid w:val="00383BF7"/>
    <w:rsid w:val="003A6494"/>
    <w:rsid w:val="003B0F68"/>
    <w:rsid w:val="003B6D52"/>
    <w:rsid w:val="003B7E06"/>
    <w:rsid w:val="003C570A"/>
    <w:rsid w:val="003D39A0"/>
    <w:rsid w:val="004011C3"/>
    <w:rsid w:val="00402907"/>
    <w:rsid w:val="00405449"/>
    <w:rsid w:val="0040604B"/>
    <w:rsid w:val="004345E4"/>
    <w:rsid w:val="00444DC1"/>
    <w:rsid w:val="004824D4"/>
    <w:rsid w:val="00486555"/>
    <w:rsid w:val="00493108"/>
    <w:rsid w:val="004938A6"/>
    <w:rsid w:val="00497261"/>
    <w:rsid w:val="004B1F19"/>
    <w:rsid w:val="004C3062"/>
    <w:rsid w:val="004C78BB"/>
    <w:rsid w:val="004C7A08"/>
    <w:rsid w:val="004D00DB"/>
    <w:rsid w:val="004D34E8"/>
    <w:rsid w:val="004E3AAD"/>
    <w:rsid w:val="004F5016"/>
    <w:rsid w:val="004F5511"/>
    <w:rsid w:val="00502368"/>
    <w:rsid w:val="00507A3D"/>
    <w:rsid w:val="00513EA3"/>
    <w:rsid w:val="005228A3"/>
    <w:rsid w:val="0053109A"/>
    <w:rsid w:val="0053266A"/>
    <w:rsid w:val="00546E4A"/>
    <w:rsid w:val="00556F84"/>
    <w:rsid w:val="0056253B"/>
    <w:rsid w:val="005627F3"/>
    <w:rsid w:val="00563F8F"/>
    <w:rsid w:val="00565B72"/>
    <w:rsid w:val="00573B6B"/>
    <w:rsid w:val="00580427"/>
    <w:rsid w:val="00584BB1"/>
    <w:rsid w:val="00585755"/>
    <w:rsid w:val="0059576C"/>
    <w:rsid w:val="00596860"/>
    <w:rsid w:val="005971A8"/>
    <w:rsid w:val="00597B72"/>
    <w:rsid w:val="005A64E1"/>
    <w:rsid w:val="005B400D"/>
    <w:rsid w:val="005C3809"/>
    <w:rsid w:val="005C5E6C"/>
    <w:rsid w:val="005C7880"/>
    <w:rsid w:val="005E7305"/>
    <w:rsid w:val="005F1906"/>
    <w:rsid w:val="005F1EEA"/>
    <w:rsid w:val="005F7272"/>
    <w:rsid w:val="00604BB6"/>
    <w:rsid w:val="00611B9E"/>
    <w:rsid w:val="0061722A"/>
    <w:rsid w:val="0062292F"/>
    <w:rsid w:val="00630371"/>
    <w:rsid w:val="00633FA2"/>
    <w:rsid w:val="0064369D"/>
    <w:rsid w:val="0065219C"/>
    <w:rsid w:val="00657A7B"/>
    <w:rsid w:val="00666FC9"/>
    <w:rsid w:val="0067183A"/>
    <w:rsid w:val="00672FF7"/>
    <w:rsid w:val="0067470E"/>
    <w:rsid w:val="00681A45"/>
    <w:rsid w:val="00691094"/>
    <w:rsid w:val="00692670"/>
    <w:rsid w:val="00696DA8"/>
    <w:rsid w:val="006A5D80"/>
    <w:rsid w:val="006A7FCE"/>
    <w:rsid w:val="006B0B07"/>
    <w:rsid w:val="006B42EE"/>
    <w:rsid w:val="006B6EEE"/>
    <w:rsid w:val="006C239B"/>
    <w:rsid w:val="006F132B"/>
    <w:rsid w:val="006F278E"/>
    <w:rsid w:val="006F36C0"/>
    <w:rsid w:val="00700F11"/>
    <w:rsid w:val="0070325E"/>
    <w:rsid w:val="00707019"/>
    <w:rsid w:val="00710B21"/>
    <w:rsid w:val="00710D13"/>
    <w:rsid w:val="00714A37"/>
    <w:rsid w:val="00723E32"/>
    <w:rsid w:val="00725EEE"/>
    <w:rsid w:val="00726DD6"/>
    <w:rsid w:val="007317F5"/>
    <w:rsid w:val="0075356E"/>
    <w:rsid w:val="00754651"/>
    <w:rsid w:val="00757C8C"/>
    <w:rsid w:val="00770E1F"/>
    <w:rsid w:val="007741FB"/>
    <w:rsid w:val="0079484D"/>
    <w:rsid w:val="007A546F"/>
    <w:rsid w:val="007C2FD5"/>
    <w:rsid w:val="007C4B0A"/>
    <w:rsid w:val="007C4DC9"/>
    <w:rsid w:val="007C6212"/>
    <w:rsid w:val="007E1656"/>
    <w:rsid w:val="007E3144"/>
    <w:rsid w:val="007E355C"/>
    <w:rsid w:val="007E3E4E"/>
    <w:rsid w:val="007E72A7"/>
    <w:rsid w:val="007F4B9E"/>
    <w:rsid w:val="007F5375"/>
    <w:rsid w:val="00815F93"/>
    <w:rsid w:val="00816E83"/>
    <w:rsid w:val="008325DE"/>
    <w:rsid w:val="008427B1"/>
    <w:rsid w:val="00842CEF"/>
    <w:rsid w:val="00855E49"/>
    <w:rsid w:val="008562F8"/>
    <w:rsid w:val="00876901"/>
    <w:rsid w:val="00877CF0"/>
    <w:rsid w:val="00883FC5"/>
    <w:rsid w:val="00885376"/>
    <w:rsid w:val="00886EDF"/>
    <w:rsid w:val="008942FD"/>
    <w:rsid w:val="008A03CB"/>
    <w:rsid w:val="008A64DC"/>
    <w:rsid w:val="008A665D"/>
    <w:rsid w:val="008A6CC1"/>
    <w:rsid w:val="008B3661"/>
    <w:rsid w:val="008B412F"/>
    <w:rsid w:val="008B470D"/>
    <w:rsid w:val="008B6F6F"/>
    <w:rsid w:val="008C1160"/>
    <w:rsid w:val="008C5DFA"/>
    <w:rsid w:val="008E4ABA"/>
    <w:rsid w:val="008F6359"/>
    <w:rsid w:val="0090014B"/>
    <w:rsid w:val="00900387"/>
    <w:rsid w:val="009009A6"/>
    <w:rsid w:val="009169AC"/>
    <w:rsid w:val="009269FE"/>
    <w:rsid w:val="00927211"/>
    <w:rsid w:val="00934C22"/>
    <w:rsid w:val="0093764D"/>
    <w:rsid w:val="009423E7"/>
    <w:rsid w:val="00945C15"/>
    <w:rsid w:val="009536D1"/>
    <w:rsid w:val="00953A75"/>
    <w:rsid w:val="00961365"/>
    <w:rsid w:val="00965329"/>
    <w:rsid w:val="00971AC2"/>
    <w:rsid w:val="009765C1"/>
    <w:rsid w:val="00976D43"/>
    <w:rsid w:val="00984C86"/>
    <w:rsid w:val="00987455"/>
    <w:rsid w:val="00997369"/>
    <w:rsid w:val="009975AB"/>
    <w:rsid w:val="009A14AB"/>
    <w:rsid w:val="009A4A2C"/>
    <w:rsid w:val="009B49A8"/>
    <w:rsid w:val="009B6D80"/>
    <w:rsid w:val="009C131F"/>
    <w:rsid w:val="009C237F"/>
    <w:rsid w:val="009C36ED"/>
    <w:rsid w:val="009C3A62"/>
    <w:rsid w:val="009D0370"/>
    <w:rsid w:val="009E1D4E"/>
    <w:rsid w:val="009F2081"/>
    <w:rsid w:val="009F3C48"/>
    <w:rsid w:val="009F5873"/>
    <w:rsid w:val="009F64B9"/>
    <w:rsid w:val="009F6A28"/>
    <w:rsid w:val="00A03B53"/>
    <w:rsid w:val="00A05269"/>
    <w:rsid w:val="00A16EC8"/>
    <w:rsid w:val="00A349CF"/>
    <w:rsid w:val="00A479A9"/>
    <w:rsid w:val="00A61340"/>
    <w:rsid w:val="00A64112"/>
    <w:rsid w:val="00A70608"/>
    <w:rsid w:val="00A75ABA"/>
    <w:rsid w:val="00A80B79"/>
    <w:rsid w:val="00A81606"/>
    <w:rsid w:val="00A8246C"/>
    <w:rsid w:val="00A95255"/>
    <w:rsid w:val="00A96CDE"/>
    <w:rsid w:val="00AA1ECC"/>
    <w:rsid w:val="00AA4012"/>
    <w:rsid w:val="00AA765C"/>
    <w:rsid w:val="00AA7FEF"/>
    <w:rsid w:val="00AB1297"/>
    <w:rsid w:val="00AC25BD"/>
    <w:rsid w:val="00AC4273"/>
    <w:rsid w:val="00AF4041"/>
    <w:rsid w:val="00B0229D"/>
    <w:rsid w:val="00B07C0A"/>
    <w:rsid w:val="00B11AA6"/>
    <w:rsid w:val="00B149BF"/>
    <w:rsid w:val="00B261B5"/>
    <w:rsid w:val="00B355A0"/>
    <w:rsid w:val="00B35B96"/>
    <w:rsid w:val="00B4417F"/>
    <w:rsid w:val="00B50F18"/>
    <w:rsid w:val="00B514B2"/>
    <w:rsid w:val="00B52495"/>
    <w:rsid w:val="00B5394B"/>
    <w:rsid w:val="00B5566E"/>
    <w:rsid w:val="00B561E6"/>
    <w:rsid w:val="00B64360"/>
    <w:rsid w:val="00B651B3"/>
    <w:rsid w:val="00B67550"/>
    <w:rsid w:val="00B67F01"/>
    <w:rsid w:val="00B71B52"/>
    <w:rsid w:val="00B72EDF"/>
    <w:rsid w:val="00B776EE"/>
    <w:rsid w:val="00B81C05"/>
    <w:rsid w:val="00B909D4"/>
    <w:rsid w:val="00B95575"/>
    <w:rsid w:val="00B95F61"/>
    <w:rsid w:val="00B968EF"/>
    <w:rsid w:val="00BA0ABB"/>
    <w:rsid w:val="00BA274A"/>
    <w:rsid w:val="00BB73CC"/>
    <w:rsid w:val="00BC27E5"/>
    <w:rsid w:val="00BC44D9"/>
    <w:rsid w:val="00BC6BCC"/>
    <w:rsid w:val="00BC7563"/>
    <w:rsid w:val="00BD34A5"/>
    <w:rsid w:val="00BE321B"/>
    <w:rsid w:val="00C02FAA"/>
    <w:rsid w:val="00C139F7"/>
    <w:rsid w:val="00C15307"/>
    <w:rsid w:val="00C2049C"/>
    <w:rsid w:val="00C20D08"/>
    <w:rsid w:val="00C2681D"/>
    <w:rsid w:val="00C34CC3"/>
    <w:rsid w:val="00C36CF5"/>
    <w:rsid w:val="00C4123E"/>
    <w:rsid w:val="00C4357E"/>
    <w:rsid w:val="00C44B09"/>
    <w:rsid w:val="00C463C7"/>
    <w:rsid w:val="00C51E78"/>
    <w:rsid w:val="00C52A3D"/>
    <w:rsid w:val="00C52DD2"/>
    <w:rsid w:val="00C8303D"/>
    <w:rsid w:val="00C86AEC"/>
    <w:rsid w:val="00C87A2B"/>
    <w:rsid w:val="00C9078D"/>
    <w:rsid w:val="00C97AE8"/>
    <w:rsid w:val="00CB2AC5"/>
    <w:rsid w:val="00CB7DB1"/>
    <w:rsid w:val="00CE7385"/>
    <w:rsid w:val="00CE7512"/>
    <w:rsid w:val="00CF0841"/>
    <w:rsid w:val="00CF44C5"/>
    <w:rsid w:val="00CF7A66"/>
    <w:rsid w:val="00D10A2C"/>
    <w:rsid w:val="00D20155"/>
    <w:rsid w:val="00D24A21"/>
    <w:rsid w:val="00D572C4"/>
    <w:rsid w:val="00D57F81"/>
    <w:rsid w:val="00D6111B"/>
    <w:rsid w:val="00D646B2"/>
    <w:rsid w:val="00D648CE"/>
    <w:rsid w:val="00D66A25"/>
    <w:rsid w:val="00D72239"/>
    <w:rsid w:val="00D74D81"/>
    <w:rsid w:val="00D94574"/>
    <w:rsid w:val="00DA2AF2"/>
    <w:rsid w:val="00DA680A"/>
    <w:rsid w:val="00DB2D78"/>
    <w:rsid w:val="00DC61B1"/>
    <w:rsid w:val="00DC7F10"/>
    <w:rsid w:val="00DD62E2"/>
    <w:rsid w:val="00DE39D7"/>
    <w:rsid w:val="00DE76F4"/>
    <w:rsid w:val="00DF2AF5"/>
    <w:rsid w:val="00DF500B"/>
    <w:rsid w:val="00DF5164"/>
    <w:rsid w:val="00E00D1D"/>
    <w:rsid w:val="00E16F6D"/>
    <w:rsid w:val="00E17922"/>
    <w:rsid w:val="00E25E10"/>
    <w:rsid w:val="00E31006"/>
    <w:rsid w:val="00E33A3D"/>
    <w:rsid w:val="00E37018"/>
    <w:rsid w:val="00E40169"/>
    <w:rsid w:val="00E41751"/>
    <w:rsid w:val="00E63594"/>
    <w:rsid w:val="00E675FC"/>
    <w:rsid w:val="00E71446"/>
    <w:rsid w:val="00E73A10"/>
    <w:rsid w:val="00E75708"/>
    <w:rsid w:val="00EA1A9B"/>
    <w:rsid w:val="00EA33F7"/>
    <w:rsid w:val="00EA64EB"/>
    <w:rsid w:val="00EB17B2"/>
    <w:rsid w:val="00EB4785"/>
    <w:rsid w:val="00ED055A"/>
    <w:rsid w:val="00ED37B9"/>
    <w:rsid w:val="00ED6E5E"/>
    <w:rsid w:val="00EE3295"/>
    <w:rsid w:val="00EE5722"/>
    <w:rsid w:val="00EF09FB"/>
    <w:rsid w:val="00EF2A5F"/>
    <w:rsid w:val="00F01C2B"/>
    <w:rsid w:val="00F0318D"/>
    <w:rsid w:val="00F03B3E"/>
    <w:rsid w:val="00F0659A"/>
    <w:rsid w:val="00F07B67"/>
    <w:rsid w:val="00F12950"/>
    <w:rsid w:val="00F137A3"/>
    <w:rsid w:val="00F15FB2"/>
    <w:rsid w:val="00F218CF"/>
    <w:rsid w:val="00F261CF"/>
    <w:rsid w:val="00F337E6"/>
    <w:rsid w:val="00F35F64"/>
    <w:rsid w:val="00F42091"/>
    <w:rsid w:val="00F449D1"/>
    <w:rsid w:val="00F46B93"/>
    <w:rsid w:val="00F609DC"/>
    <w:rsid w:val="00F63363"/>
    <w:rsid w:val="00F6598C"/>
    <w:rsid w:val="00F65B27"/>
    <w:rsid w:val="00F65EC7"/>
    <w:rsid w:val="00F679A6"/>
    <w:rsid w:val="00F85A1A"/>
    <w:rsid w:val="00F85C70"/>
    <w:rsid w:val="00F867E6"/>
    <w:rsid w:val="00F9063B"/>
    <w:rsid w:val="00F91375"/>
    <w:rsid w:val="00F95C9D"/>
    <w:rsid w:val="00FC342D"/>
    <w:rsid w:val="00FC3AB2"/>
    <w:rsid w:val="00FC4FE6"/>
    <w:rsid w:val="00FD1606"/>
    <w:rsid w:val="00FD7315"/>
    <w:rsid w:val="00FE4D05"/>
    <w:rsid w:val="00FE6A62"/>
    <w:rsid w:val="00FF117F"/>
    <w:rsid w:val="00FF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C37D"/>
  <w15:docId w15:val="{F96B9522-1B36-4D90-95BE-B641337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32B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095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6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32B"/>
    <w:pPr>
      <w:ind w:left="720"/>
      <w:contextualSpacing/>
    </w:pPr>
  </w:style>
  <w:style w:type="character" w:styleId="Hipercze">
    <w:name w:val="Hyperlink"/>
    <w:uiPriority w:val="99"/>
    <w:unhideWhenUsed/>
    <w:rsid w:val="006F132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32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F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3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3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95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955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0604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6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7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7B1"/>
    <w:rPr>
      <w:vertAlign w:val="superscript"/>
    </w:rPr>
  </w:style>
  <w:style w:type="table" w:styleId="Tabela-Siatka">
    <w:name w:val="Table Grid"/>
    <w:basedOn w:val="Standardowy"/>
    <w:uiPriority w:val="59"/>
    <w:rsid w:val="009C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7F0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2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survio.com/survey/d/J5S4Y7H2S3H4U2T1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urvio.com/survey/d/N7F4I9D3J4I2M5S1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://www.un.org.pl/classes/News.php?fota_big=28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5B8DE5BA9640961E6A5D07EEF733" ma:contentTypeVersion="13" ma:contentTypeDescription="Utwórz nowy dokument." ma:contentTypeScope="" ma:versionID="7f9ef548c983fa80fe376d495de624f9">
  <xsd:schema xmlns:xsd="http://www.w3.org/2001/XMLSchema" xmlns:xs="http://www.w3.org/2001/XMLSchema" xmlns:p="http://schemas.microsoft.com/office/2006/metadata/properties" xmlns:ns3="77acf219-5ab3-4cc1-825b-763dffd28aa4" xmlns:ns4="b274da38-97f5-4c90-88be-beb07355cfac" targetNamespace="http://schemas.microsoft.com/office/2006/metadata/properties" ma:root="true" ma:fieldsID="0b8343372c2f364029376ccf093304a6" ns3:_="" ns4:_="">
    <xsd:import namespace="77acf219-5ab3-4cc1-825b-763dffd28aa4"/>
    <xsd:import namespace="b274da38-97f5-4c90-88be-beb07355c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cf219-5ab3-4cc1-825b-763dffd28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4da38-97f5-4c90-88be-beb07355c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9B407-F54A-44D8-9ACA-5DB6CAFED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BB6CA-E22C-4E4B-A68B-DEFA361FE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65749-E433-47FB-B588-C3CC0D10D0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A62FDE-3CA2-462C-992E-5C6CC871D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cf219-5ab3-4cc1-825b-763dffd28aa4"/>
    <ds:schemaRef ds:uri="b274da38-97f5-4c90-88be-beb07355c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Buczkowska-Staniec</cp:lastModifiedBy>
  <cp:revision>3</cp:revision>
  <cp:lastPrinted>2024-05-22T20:18:00Z</cp:lastPrinted>
  <dcterms:created xsi:type="dcterms:W3CDTF">2024-05-22T20:18:00Z</dcterms:created>
  <dcterms:modified xsi:type="dcterms:W3CDTF">2024-06-02T19:07:00Z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0x010100521F5B8DE5BA9640961E6A5D07EEF733</vt:lpwstr>
  </property>
</Properties>
</file>