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7124BC" w:rsidRDefault="00F443B1" w:rsidP="007124BC">
      <w:pPr>
        <w:jc w:val="center"/>
        <w:rPr>
          <w:rFonts w:ascii="Jokerman" w:hAnsi="Jokerman"/>
          <w:sz w:val="48"/>
          <w:szCs w:val="48"/>
        </w:rPr>
      </w:pPr>
      <w:r w:rsidRPr="007124BC">
        <w:rPr>
          <w:rFonts w:ascii="Jokerman" w:hAnsi="Jokerman"/>
          <w:sz w:val="48"/>
          <w:szCs w:val="48"/>
        </w:rPr>
        <w:t xml:space="preserve">Hello </w:t>
      </w:r>
      <w:proofErr w:type="spellStart"/>
      <w:r w:rsidRPr="007124BC">
        <w:rPr>
          <w:rFonts w:ascii="Jokerman" w:hAnsi="Jokerman"/>
          <w:sz w:val="48"/>
          <w:szCs w:val="48"/>
        </w:rPr>
        <w:t>everyone</w:t>
      </w:r>
      <w:proofErr w:type="spellEnd"/>
      <w:r w:rsidRPr="007124BC">
        <w:rPr>
          <w:rFonts w:ascii="Jokerman" w:hAnsi="Jokerman"/>
          <w:sz w:val="48"/>
          <w:szCs w:val="48"/>
        </w:rPr>
        <w:t>!!!</w:t>
      </w:r>
    </w:p>
    <w:p w:rsidR="00F443B1" w:rsidRPr="007124BC" w:rsidRDefault="007124BC">
      <w:pPr>
        <w:rPr>
          <w:rFonts w:ascii="Century Gothic" w:hAnsi="Century Gothic"/>
          <w:sz w:val="24"/>
          <w:szCs w:val="24"/>
        </w:rPr>
      </w:pPr>
      <w:r w:rsidRPr="007124BC">
        <w:rPr>
          <w:rFonts w:ascii="Century Gothic" w:hAnsi="Century Gothic"/>
          <w:sz w:val="24"/>
          <w:szCs w:val="24"/>
        </w:rPr>
        <w:t>Dziś</w:t>
      </w:r>
      <w:r w:rsidR="00F443B1" w:rsidRPr="007124BC">
        <w:rPr>
          <w:rFonts w:ascii="Century Gothic" w:hAnsi="Century Gothic"/>
          <w:sz w:val="24"/>
          <w:szCs w:val="24"/>
        </w:rPr>
        <w:t xml:space="preserve"> utrwalimy słownictwo związane z </w:t>
      </w:r>
      <w:r w:rsidRPr="007124BC">
        <w:rPr>
          <w:rFonts w:ascii="Cooper Black" w:hAnsi="Cooper Black"/>
          <w:sz w:val="24"/>
          <w:szCs w:val="24"/>
        </w:rPr>
        <w:t>TOYS</w:t>
      </w:r>
      <w:r>
        <w:rPr>
          <w:rFonts w:ascii="Century Gothic" w:hAnsi="Century Gothic"/>
          <w:sz w:val="24"/>
          <w:szCs w:val="24"/>
        </w:rPr>
        <w:t xml:space="preserve"> </w:t>
      </w:r>
      <w:r w:rsidR="00F443B1" w:rsidRPr="007124BC">
        <w:rPr>
          <w:rFonts w:ascii="Century Gothic" w:hAnsi="Century Gothic"/>
          <w:sz w:val="24"/>
          <w:szCs w:val="24"/>
        </w:rPr>
        <w:t xml:space="preserve">zabawkami </w:t>
      </w:r>
    </w:p>
    <w:p w:rsidR="00F443B1" w:rsidRPr="007124BC" w:rsidRDefault="00F443B1" w:rsidP="007124BC">
      <w:pPr>
        <w:jc w:val="center"/>
        <w:rPr>
          <w:rFonts w:ascii="Century Gothic" w:hAnsi="Century Gothic"/>
          <w:b/>
          <w:color w:val="00B0F0"/>
          <w:sz w:val="28"/>
          <w:szCs w:val="28"/>
        </w:rPr>
      </w:pPr>
      <w:r w:rsidRPr="007124BC">
        <w:rPr>
          <w:rFonts w:ascii="Century Gothic" w:hAnsi="Century Gothic"/>
          <w:b/>
          <w:color w:val="00B0F0"/>
          <w:sz w:val="28"/>
          <w:szCs w:val="28"/>
        </w:rPr>
        <w:t>Activity 1</w:t>
      </w:r>
    </w:p>
    <w:p w:rsidR="00F443B1" w:rsidRPr="007124BC" w:rsidRDefault="00F443B1" w:rsidP="00F443B1">
      <w:pPr>
        <w:pStyle w:val="NormalnyWeb"/>
        <w:rPr>
          <w:rFonts w:ascii="Century Gothic" w:hAnsi="Century Gothic"/>
        </w:rPr>
      </w:pPr>
      <w:proofErr w:type="spellStart"/>
      <w:r w:rsidRPr="007124BC">
        <w:rPr>
          <w:rStyle w:val="Pogrubienie"/>
          <w:rFonts w:ascii="Century Gothic" w:hAnsi="Century Gothic"/>
        </w:rPr>
        <w:t>Teddy</w:t>
      </w:r>
      <w:proofErr w:type="spellEnd"/>
      <w:r w:rsidRPr="007124BC">
        <w:rPr>
          <w:rStyle w:val="Pogrubienie"/>
          <w:rFonts w:ascii="Century Gothic" w:hAnsi="Century Gothic"/>
        </w:rPr>
        <w:t xml:space="preserve"> Bear </w:t>
      </w:r>
      <w:proofErr w:type="spellStart"/>
      <w:r w:rsidRPr="007124BC">
        <w:rPr>
          <w:rStyle w:val="Pogrubienie"/>
          <w:rFonts w:ascii="Century Gothic" w:hAnsi="Century Gothic"/>
        </w:rPr>
        <w:t>Rhyme</w:t>
      </w:r>
      <w:proofErr w:type="spellEnd"/>
      <w:r w:rsidR="007124BC">
        <w:rPr>
          <w:rStyle w:val="Pogrubienie"/>
          <w:rFonts w:ascii="Century Gothic" w:hAnsi="Century Gothic"/>
        </w:rPr>
        <w:t xml:space="preserve"> – zabawa paluszkowa </w:t>
      </w:r>
    </w:p>
    <w:p w:rsidR="00F443B1" w:rsidRPr="007124BC" w:rsidRDefault="007124BC" w:rsidP="00F443B1">
      <w:pPr>
        <w:pStyle w:val="NormalnyWeb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4B66C" wp14:editId="27E71278">
            <wp:simplePos x="0" y="0"/>
            <wp:positionH relativeFrom="column">
              <wp:posOffset>3786505</wp:posOffset>
            </wp:positionH>
            <wp:positionV relativeFrom="paragraph">
              <wp:posOffset>552450</wp:posOffset>
            </wp:positionV>
            <wp:extent cx="1838325" cy="2319086"/>
            <wp:effectExtent l="0" t="0" r="0" b="5080"/>
            <wp:wrapNone/>
            <wp:docPr id="3" name="Obraz 3" descr="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3B1" w:rsidRPr="007124BC">
        <w:rPr>
          <w:rFonts w:ascii="Century Gothic" w:hAnsi="Century Gothic"/>
        </w:rPr>
        <w:t xml:space="preserve">Wypowiadamy tekst wierszyka jednocześnie wykonując masażyk na ręce dziecka. </w:t>
      </w:r>
      <w:r>
        <w:rPr>
          <w:rFonts w:ascii="Century Gothic" w:hAnsi="Century Gothic"/>
        </w:rPr>
        <w:t>Utrwalamy tekst rymowanki i później dziecko może wykonywać masażyk rodzicom lub rodzeństwu</w:t>
      </w:r>
      <w:r w:rsidRPr="007124BC">
        <w:rPr>
          <w:rFonts w:ascii="Century Gothic" w:hAnsi="Century Gothic"/>
        </w:rPr>
        <w:sym w:font="Wingdings" w:char="F04A"/>
      </w:r>
      <w:r>
        <w:rPr>
          <w:rFonts w:ascii="Century Gothic" w:hAnsi="Century Gothic"/>
        </w:rPr>
        <w:t xml:space="preserve"> </w:t>
      </w:r>
    </w:p>
    <w:p w:rsidR="00F443B1" w:rsidRPr="007124BC" w:rsidRDefault="00F443B1" w:rsidP="00F443B1">
      <w:pPr>
        <w:pStyle w:val="NormalnyWeb"/>
        <w:rPr>
          <w:rFonts w:ascii="Century Gothic" w:hAnsi="Century Gothic"/>
        </w:rPr>
      </w:pPr>
      <w:proofErr w:type="spellStart"/>
      <w:r w:rsidRPr="007124BC">
        <w:rPr>
          <w:rFonts w:ascii="Century Gothic" w:hAnsi="Century Gothic"/>
          <w:color w:val="00B0F0"/>
        </w:rPr>
        <w:t>Round</w:t>
      </w:r>
      <w:proofErr w:type="spellEnd"/>
      <w:r w:rsidRPr="007124BC">
        <w:rPr>
          <w:rFonts w:ascii="Century Gothic" w:hAnsi="Century Gothic"/>
          <w:color w:val="00B0F0"/>
        </w:rPr>
        <w:t xml:space="preserve"> and </w:t>
      </w:r>
      <w:proofErr w:type="spellStart"/>
      <w:r w:rsidRPr="007124BC">
        <w:rPr>
          <w:rFonts w:ascii="Century Gothic" w:hAnsi="Century Gothic"/>
          <w:color w:val="00B0F0"/>
        </w:rPr>
        <w:t>round</w:t>
      </w:r>
      <w:proofErr w:type="spellEnd"/>
      <w:r w:rsidRPr="007124BC">
        <w:rPr>
          <w:rFonts w:ascii="Century Gothic" w:hAnsi="Century Gothic"/>
          <w:color w:val="00B0F0"/>
        </w:rPr>
        <w:t xml:space="preserve"> the garden, </w:t>
      </w:r>
      <w:proofErr w:type="spellStart"/>
      <w:r w:rsidRPr="007124BC">
        <w:rPr>
          <w:rFonts w:ascii="Century Gothic" w:hAnsi="Century Gothic"/>
          <w:color w:val="00B0F0"/>
        </w:rPr>
        <w:t>like</w:t>
      </w:r>
      <w:proofErr w:type="spellEnd"/>
      <w:r w:rsidRPr="007124BC">
        <w:rPr>
          <w:rFonts w:ascii="Century Gothic" w:hAnsi="Century Gothic"/>
          <w:color w:val="00B0F0"/>
        </w:rPr>
        <w:t xml:space="preserve"> a </w:t>
      </w:r>
      <w:proofErr w:type="spellStart"/>
      <w:r w:rsidRPr="007124BC">
        <w:rPr>
          <w:rFonts w:ascii="Century Gothic" w:hAnsi="Century Gothic"/>
          <w:color w:val="00B0F0"/>
        </w:rPr>
        <w:t>Teddy</w:t>
      </w:r>
      <w:proofErr w:type="spellEnd"/>
      <w:r w:rsidRPr="007124BC">
        <w:rPr>
          <w:rFonts w:ascii="Century Gothic" w:hAnsi="Century Gothic"/>
          <w:color w:val="00B0F0"/>
        </w:rPr>
        <w:t xml:space="preserve"> Bear.</w:t>
      </w:r>
      <w:r w:rsidRPr="007124BC">
        <w:rPr>
          <w:rFonts w:ascii="Century Gothic" w:hAnsi="Century Gothic"/>
        </w:rPr>
        <w:br/>
        <w:t>(wykonujemy koła na dłoni dziecka)</w:t>
      </w:r>
      <w:r w:rsidR="007124BC">
        <w:rPr>
          <w:rFonts w:ascii="Century Gothic" w:hAnsi="Century Gothic"/>
        </w:rPr>
        <w:t xml:space="preserve">                          </w:t>
      </w:r>
    </w:p>
    <w:p w:rsidR="00F443B1" w:rsidRPr="007124BC" w:rsidRDefault="00F443B1" w:rsidP="00F443B1">
      <w:pPr>
        <w:pStyle w:val="NormalnyWeb"/>
        <w:rPr>
          <w:rFonts w:ascii="Century Gothic" w:hAnsi="Century Gothic"/>
        </w:rPr>
      </w:pPr>
      <w:r w:rsidRPr="007124BC">
        <w:rPr>
          <w:rFonts w:ascii="Century Gothic" w:hAnsi="Century Gothic"/>
          <w:color w:val="00B0F0"/>
        </w:rPr>
        <w:t xml:space="preserve">One step, </w:t>
      </w:r>
      <w:proofErr w:type="spellStart"/>
      <w:r w:rsidRPr="007124BC">
        <w:rPr>
          <w:rFonts w:ascii="Century Gothic" w:hAnsi="Century Gothic"/>
          <w:color w:val="00B0F0"/>
        </w:rPr>
        <w:t>two</w:t>
      </w:r>
      <w:proofErr w:type="spellEnd"/>
      <w:r w:rsidRPr="007124BC">
        <w:rPr>
          <w:rFonts w:ascii="Century Gothic" w:hAnsi="Century Gothic"/>
          <w:color w:val="00B0F0"/>
        </w:rPr>
        <w:t xml:space="preserve"> step</w:t>
      </w:r>
      <w:r w:rsidRPr="007124BC">
        <w:rPr>
          <w:rFonts w:ascii="Century Gothic" w:hAnsi="Century Gothic"/>
        </w:rPr>
        <w:br/>
        <w:t>(wykonujemy “kroki” palcami na dłoni dziecka)</w:t>
      </w:r>
    </w:p>
    <w:p w:rsidR="00F443B1" w:rsidRDefault="00F443B1" w:rsidP="00F443B1">
      <w:pPr>
        <w:pStyle w:val="NormalnyWeb"/>
        <w:rPr>
          <w:rFonts w:ascii="Century Gothic" w:hAnsi="Century Gothic"/>
        </w:rPr>
      </w:pPr>
      <w:proofErr w:type="spellStart"/>
      <w:r w:rsidRPr="007124BC">
        <w:rPr>
          <w:rFonts w:ascii="Century Gothic" w:hAnsi="Century Gothic"/>
          <w:color w:val="00B0F0"/>
        </w:rPr>
        <w:t>Tickle</w:t>
      </w:r>
      <w:proofErr w:type="spellEnd"/>
      <w:r w:rsidRPr="007124BC">
        <w:rPr>
          <w:rFonts w:ascii="Century Gothic" w:hAnsi="Century Gothic"/>
          <w:color w:val="00B0F0"/>
        </w:rPr>
        <w:t xml:space="preserve"> </w:t>
      </w:r>
      <w:proofErr w:type="spellStart"/>
      <w:r w:rsidRPr="007124BC">
        <w:rPr>
          <w:rFonts w:ascii="Century Gothic" w:hAnsi="Century Gothic"/>
          <w:color w:val="00B0F0"/>
        </w:rPr>
        <w:t>you</w:t>
      </w:r>
      <w:proofErr w:type="spellEnd"/>
      <w:r w:rsidRPr="007124BC">
        <w:rPr>
          <w:rFonts w:ascii="Century Gothic" w:hAnsi="Century Gothic"/>
          <w:color w:val="00B0F0"/>
        </w:rPr>
        <w:t xml:space="preserve"> </w:t>
      </w:r>
      <w:proofErr w:type="spellStart"/>
      <w:r w:rsidRPr="007124BC">
        <w:rPr>
          <w:rFonts w:ascii="Century Gothic" w:hAnsi="Century Gothic"/>
          <w:color w:val="00B0F0"/>
        </w:rPr>
        <w:t>under</w:t>
      </w:r>
      <w:proofErr w:type="spellEnd"/>
      <w:r w:rsidRPr="007124BC">
        <w:rPr>
          <w:rFonts w:ascii="Century Gothic" w:hAnsi="Century Gothic"/>
          <w:color w:val="00B0F0"/>
        </w:rPr>
        <w:t xml:space="preserve"> </w:t>
      </w:r>
      <w:proofErr w:type="spellStart"/>
      <w:r w:rsidRPr="007124BC">
        <w:rPr>
          <w:rFonts w:ascii="Century Gothic" w:hAnsi="Century Gothic"/>
          <w:color w:val="00B0F0"/>
        </w:rPr>
        <w:t>there</w:t>
      </w:r>
      <w:proofErr w:type="spellEnd"/>
      <w:r w:rsidRPr="007124BC">
        <w:rPr>
          <w:rFonts w:ascii="Century Gothic" w:hAnsi="Century Gothic"/>
          <w:color w:val="00B0F0"/>
        </w:rPr>
        <w:t>!</w:t>
      </w:r>
      <w:r w:rsidRPr="007124BC">
        <w:rPr>
          <w:rFonts w:ascii="Century Gothic" w:hAnsi="Century Gothic"/>
        </w:rPr>
        <w:br/>
        <w:t>(łaskoczemy dziecko)</w:t>
      </w:r>
    </w:p>
    <w:p w:rsidR="00A8748A" w:rsidRPr="00A8748A" w:rsidRDefault="00A8748A" w:rsidP="00F443B1">
      <w:pPr>
        <w:pStyle w:val="NormalnyWeb"/>
        <w:rPr>
          <w:rFonts w:ascii="Century Gothic" w:hAnsi="Century Gothic"/>
          <w:sz w:val="18"/>
          <w:szCs w:val="18"/>
        </w:rPr>
      </w:pPr>
      <w:proofErr w:type="spellStart"/>
      <w:r w:rsidRPr="00A8748A">
        <w:rPr>
          <w:rFonts w:ascii="Century Gothic" w:hAnsi="Century Gothic"/>
          <w:sz w:val="18"/>
          <w:szCs w:val="18"/>
        </w:rPr>
        <w:t>Żródło</w:t>
      </w:r>
      <w:proofErr w:type="spellEnd"/>
      <w:r w:rsidRPr="00A8748A">
        <w:rPr>
          <w:rFonts w:ascii="Century Gothic" w:hAnsi="Century Gothic"/>
          <w:sz w:val="18"/>
          <w:szCs w:val="18"/>
        </w:rPr>
        <w:t>; http://zabawyzangielskim.pl/tematy-zajec/toys-zabawki/</w:t>
      </w:r>
    </w:p>
    <w:p w:rsidR="00A8748A" w:rsidRDefault="00A8748A" w:rsidP="00A8748A">
      <w:pPr>
        <w:rPr>
          <w:rFonts w:ascii="Century Gothic" w:hAnsi="Century Gothic"/>
          <w:b/>
          <w:color w:val="00B0F0"/>
          <w:sz w:val="24"/>
          <w:szCs w:val="24"/>
        </w:rPr>
      </w:pPr>
    </w:p>
    <w:p w:rsidR="00F443B1" w:rsidRPr="007124BC" w:rsidRDefault="00F443B1" w:rsidP="007124BC">
      <w:pPr>
        <w:jc w:val="center"/>
        <w:rPr>
          <w:rFonts w:ascii="Century Gothic" w:hAnsi="Century Gothic"/>
          <w:b/>
          <w:color w:val="00B0F0"/>
          <w:sz w:val="24"/>
          <w:szCs w:val="24"/>
        </w:rPr>
      </w:pPr>
      <w:r w:rsidRPr="007124BC">
        <w:rPr>
          <w:rFonts w:ascii="Century Gothic" w:hAnsi="Century Gothic"/>
          <w:b/>
          <w:color w:val="00B0F0"/>
          <w:sz w:val="24"/>
          <w:szCs w:val="24"/>
        </w:rPr>
        <w:t>Activity 2</w:t>
      </w:r>
    </w:p>
    <w:p w:rsidR="00F443B1" w:rsidRPr="007124BC" w:rsidRDefault="007124BC" w:rsidP="00F443B1">
      <w:pPr>
        <w:pStyle w:val="NormalnyWeb"/>
        <w:rPr>
          <w:rFonts w:ascii="Century Gothic" w:hAnsi="Century Gothic"/>
        </w:rPr>
      </w:pPr>
      <w:r>
        <w:rPr>
          <w:rStyle w:val="Pogrubienie"/>
          <w:rFonts w:ascii="Century Gothic" w:hAnsi="Century Gothic"/>
        </w:rPr>
        <w:t xml:space="preserve">Spin the </w:t>
      </w:r>
      <w:proofErr w:type="spellStart"/>
      <w:r>
        <w:rPr>
          <w:rStyle w:val="Pogrubienie"/>
          <w:rFonts w:ascii="Century Gothic" w:hAnsi="Century Gothic"/>
        </w:rPr>
        <w:t>bottle</w:t>
      </w:r>
      <w:proofErr w:type="spellEnd"/>
      <w:r>
        <w:rPr>
          <w:rStyle w:val="Pogrubienie"/>
          <w:rFonts w:ascii="Century Gothic" w:hAnsi="Century Gothic"/>
        </w:rPr>
        <w:t xml:space="preserve"> </w:t>
      </w:r>
      <w:proofErr w:type="spellStart"/>
      <w:r>
        <w:rPr>
          <w:rStyle w:val="Pogrubienie"/>
          <w:rFonts w:ascii="Century Gothic" w:hAnsi="Century Gothic"/>
        </w:rPr>
        <w:t>game</w:t>
      </w:r>
      <w:proofErr w:type="spellEnd"/>
      <w:r>
        <w:rPr>
          <w:rStyle w:val="Pogrubienie"/>
          <w:rFonts w:ascii="Century Gothic" w:hAnsi="Century Gothic"/>
        </w:rPr>
        <w:t xml:space="preserve">: </w:t>
      </w:r>
    </w:p>
    <w:p w:rsidR="00F443B1" w:rsidRDefault="00F443B1" w:rsidP="00F443B1">
      <w:pPr>
        <w:pStyle w:val="NormalnyWeb"/>
        <w:jc w:val="both"/>
        <w:rPr>
          <w:rFonts w:ascii="Century Gothic" w:hAnsi="Century Gothic"/>
        </w:rPr>
      </w:pPr>
      <w:r w:rsidRPr="007124BC">
        <w:rPr>
          <w:rFonts w:ascii="Century Gothic" w:hAnsi="Century Gothic"/>
        </w:rPr>
        <w:t>Rozkładamy</w:t>
      </w:r>
      <w:r w:rsidR="007124BC">
        <w:rPr>
          <w:rFonts w:ascii="Century Gothic" w:hAnsi="Century Gothic"/>
        </w:rPr>
        <w:t xml:space="preserve"> w kole</w:t>
      </w:r>
      <w:r w:rsidR="00A8748A">
        <w:rPr>
          <w:rFonts w:ascii="Century Gothic" w:hAnsi="Century Gothic"/>
        </w:rPr>
        <w:t xml:space="preserve"> zabawki, których nazwa została wprowadzona na poprzednich zajęciach.</w:t>
      </w:r>
      <w:r w:rsidR="007124BC">
        <w:rPr>
          <w:rFonts w:ascii="Century Gothic" w:hAnsi="Century Gothic"/>
        </w:rPr>
        <w:t xml:space="preserve"> </w:t>
      </w:r>
      <w:r w:rsidRPr="007124BC">
        <w:rPr>
          <w:rFonts w:ascii="Century Gothic" w:hAnsi="Century Gothic"/>
        </w:rPr>
        <w:t xml:space="preserve"> Na środk</w:t>
      </w:r>
      <w:r w:rsidR="007124BC">
        <w:rPr>
          <w:rFonts w:ascii="Century Gothic" w:hAnsi="Century Gothic"/>
        </w:rPr>
        <w:t xml:space="preserve">u </w:t>
      </w:r>
      <w:r w:rsidR="00A8748A">
        <w:rPr>
          <w:rFonts w:ascii="Century Gothic" w:hAnsi="Century Gothic"/>
        </w:rPr>
        <w:t xml:space="preserve">koła kładziemy butelkę. Dziecko </w:t>
      </w:r>
      <w:r w:rsidR="007124BC">
        <w:rPr>
          <w:rFonts w:ascii="Century Gothic" w:hAnsi="Century Gothic"/>
        </w:rPr>
        <w:t>kręci</w:t>
      </w:r>
      <w:r w:rsidR="00A8748A">
        <w:rPr>
          <w:rFonts w:ascii="Century Gothic" w:hAnsi="Century Gothic"/>
        </w:rPr>
        <w:t xml:space="preserve"> butelką i podaje</w:t>
      </w:r>
      <w:r w:rsidRPr="007124BC">
        <w:rPr>
          <w:rFonts w:ascii="Century Gothic" w:hAnsi="Century Gothic"/>
        </w:rPr>
        <w:t xml:space="preserve"> nazwę zabawki przy której zatrzymała się szyjka butelki.</w:t>
      </w:r>
      <w:r w:rsidR="00A8748A">
        <w:rPr>
          <w:rFonts w:ascii="Century Gothic" w:hAnsi="Century Gothic"/>
        </w:rPr>
        <w:t xml:space="preserve"> </w:t>
      </w:r>
    </w:p>
    <w:p w:rsidR="00A8748A" w:rsidRPr="007124BC" w:rsidRDefault="00A8748A" w:rsidP="00A8748A">
      <w:pPr>
        <w:pStyle w:val="NormalnyWeb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1838325" cy="1556751"/>
            <wp:effectExtent l="0" t="0" r="0" b="5715"/>
            <wp:docPr id="4" name="Obraz 4" descr="Free Clip Art Children Playi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lip Art Children Playi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17" cy="15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B1" w:rsidRPr="00A8748A" w:rsidRDefault="00F443B1" w:rsidP="00A8748A">
      <w:pPr>
        <w:pStyle w:val="NormalnyWeb"/>
        <w:jc w:val="center"/>
        <w:rPr>
          <w:rStyle w:val="Pogrubienie"/>
          <w:rFonts w:ascii="Century Gothic" w:hAnsi="Century Gothic"/>
          <w:color w:val="00B0F0"/>
        </w:rPr>
      </w:pPr>
      <w:r w:rsidRPr="00A8748A">
        <w:rPr>
          <w:rStyle w:val="Pogrubienie"/>
          <w:rFonts w:ascii="Century Gothic" w:hAnsi="Century Gothic"/>
          <w:color w:val="00B0F0"/>
        </w:rPr>
        <w:t>Activity 3</w:t>
      </w:r>
    </w:p>
    <w:p w:rsidR="00A8748A" w:rsidRDefault="00A8748A" w:rsidP="00F443B1">
      <w:pPr>
        <w:pStyle w:val="NormalnyWeb"/>
        <w:rPr>
          <w:rStyle w:val="Pogrubienie"/>
          <w:rFonts w:ascii="Century Gothic" w:hAnsi="Century Gothic"/>
        </w:rPr>
      </w:pPr>
      <w:r>
        <w:rPr>
          <w:rStyle w:val="Pogrubienie"/>
          <w:rFonts w:ascii="Century Gothic" w:hAnsi="Century Gothic"/>
        </w:rPr>
        <w:t xml:space="preserve">Zabawa ciepło/ zimno </w:t>
      </w:r>
    </w:p>
    <w:p w:rsidR="00A8748A" w:rsidRPr="00A8748A" w:rsidRDefault="00A8748A" w:rsidP="00F443B1">
      <w:pPr>
        <w:pStyle w:val="NormalnyWeb"/>
        <w:rPr>
          <w:rStyle w:val="Pogrubienie"/>
          <w:rFonts w:ascii="Century Gothic" w:hAnsi="Century Gothic"/>
          <w:b w:val="0"/>
        </w:rPr>
      </w:pPr>
      <w:r w:rsidRPr="00A8748A">
        <w:rPr>
          <w:rStyle w:val="Pogrubienie"/>
          <w:rFonts w:ascii="Century Gothic" w:hAnsi="Century Gothic"/>
          <w:b w:val="0"/>
        </w:rPr>
        <w:lastRenderedPageBreak/>
        <w:t xml:space="preserve">Dziecko zasłania oczy. Z przygotowanych zabawek rodzic wybiera jedno i chowa je gdzieś w pomieszczeniu. Dziecko odsłania oczy odgaduje, która zabawka zniknęła i wybiera się na jej poszukiwanie. Rodzic kieruje dzieckiem mówiąc </w:t>
      </w:r>
      <w:proofErr w:type="spellStart"/>
      <w:r w:rsidRPr="00A8748A">
        <w:rPr>
          <w:rStyle w:val="Pogrubienie"/>
          <w:rFonts w:ascii="Century Gothic" w:hAnsi="Century Gothic"/>
          <w:b w:val="0"/>
        </w:rPr>
        <w:t>cold</w:t>
      </w:r>
      <w:proofErr w:type="spellEnd"/>
      <w:r w:rsidRPr="00A8748A">
        <w:rPr>
          <w:rStyle w:val="Pogrubienie"/>
          <w:rFonts w:ascii="Century Gothic" w:hAnsi="Century Gothic"/>
          <w:b w:val="0"/>
        </w:rPr>
        <w:t>/zimno- gdy miejsce jest oddalone od zabawki albo hot/gorąco gdy jest blisko.</w:t>
      </w:r>
    </w:p>
    <w:p w:rsidR="00F443B1" w:rsidRDefault="00A8748A" w:rsidP="00A8748A">
      <w:pPr>
        <w:pStyle w:val="NormalnyWeb"/>
        <w:jc w:val="center"/>
        <w:rPr>
          <w:rFonts w:ascii="Century Gothic" w:hAnsi="Century Gothic"/>
          <w:b/>
          <w:color w:val="00B0F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62734" wp14:editId="32CAC325">
            <wp:simplePos x="0" y="0"/>
            <wp:positionH relativeFrom="column">
              <wp:posOffset>-61595</wp:posOffset>
            </wp:positionH>
            <wp:positionV relativeFrom="paragraph">
              <wp:posOffset>379095</wp:posOffset>
            </wp:positionV>
            <wp:extent cx="5724525" cy="8086725"/>
            <wp:effectExtent l="0" t="0" r="9525" b="9525"/>
            <wp:wrapNone/>
            <wp:docPr id="2" name="Obraz 2" descr="Beautiful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utiful t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3B1" w:rsidRPr="00A8748A">
        <w:rPr>
          <w:rFonts w:ascii="Century Gothic" w:hAnsi="Century Gothic"/>
          <w:b/>
          <w:color w:val="00B0F0"/>
        </w:rPr>
        <w:t>Activity 4</w:t>
      </w:r>
      <w:r w:rsidR="00CE7CA8">
        <w:rPr>
          <w:rFonts w:ascii="Century Gothic" w:hAnsi="Century Gothic"/>
          <w:b/>
          <w:color w:val="00B0F0"/>
        </w:rPr>
        <w:t>/ dla starszych grup.</w:t>
      </w:r>
    </w:p>
    <w:p w:rsidR="00F443B1" w:rsidRPr="00CE7CA8" w:rsidRDefault="00A8748A" w:rsidP="00F443B1">
      <w:pPr>
        <w:pStyle w:val="NormalnyWeb"/>
        <w:rPr>
          <w:rFonts w:ascii="Century Gothic" w:hAnsi="Century Gothic"/>
        </w:rPr>
      </w:pPr>
      <w:r w:rsidRPr="00A8748A">
        <w:rPr>
          <w:rFonts w:ascii="Century Gothic" w:hAnsi="Century Gothic"/>
        </w:rPr>
        <w:t>Karta pracy</w:t>
      </w:r>
      <w:r w:rsidR="00CE7CA8">
        <w:rPr>
          <w:rFonts w:ascii="Century Gothic" w:hAnsi="Century Gothic"/>
        </w:rPr>
        <w:t xml:space="preserve">. Poproś rodzica o podpisanie obrazków. Pokoloruj według wskazówek.  </w:t>
      </w:r>
      <w:r w:rsidR="00F443B1" w:rsidRPr="00CE7CA8">
        <w:rPr>
          <w:rFonts w:ascii="Century Gothic" w:hAnsi="Century Gothic"/>
          <w:sz w:val="16"/>
          <w:szCs w:val="16"/>
        </w:rPr>
        <w:t>https://en.islcollective.com/english-esl-worksheets/vocabulary/toys/beautiful-toys/48049</w:t>
      </w:r>
    </w:p>
    <w:p w:rsidR="00F443B1" w:rsidRDefault="00F443B1" w:rsidP="00F443B1">
      <w:pPr>
        <w:pStyle w:val="NormalnyWeb"/>
      </w:pPr>
    </w:p>
    <w:p w:rsidR="00F443B1" w:rsidRDefault="00F443B1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Default="00CE7CA8"/>
    <w:p w:rsidR="00CE7CA8" w:rsidRPr="00CE7CA8" w:rsidRDefault="00CE7CA8">
      <w:pPr>
        <w:rPr>
          <w:rFonts w:ascii="Century Gothic" w:hAnsi="Century Gothic"/>
          <w:b/>
          <w:color w:val="00B0F0"/>
        </w:rPr>
      </w:pPr>
      <w:r w:rsidRPr="00CE7CA8">
        <w:rPr>
          <w:rFonts w:ascii="Century Gothic" w:hAnsi="Century Gothic"/>
          <w:b/>
          <w:color w:val="00B0F0"/>
        </w:rPr>
        <w:lastRenderedPageBreak/>
        <w:t xml:space="preserve">New </w:t>
      </w:r>
      <w:proofErr w:type="spellStart"/>
      <w:r w:rsidRPr="00CE7CA8">
        <w:rPr>
          <w:rFonts w:ascii="Century Gothic" w:hAnsi="Century Gothic"/>
          <w:b/>
          <w:color w:val="00B0F0"/>
        </w:rPr>
        <w:t>vocabulary</w:t>
      </w:r>
      <w:proofErr w:type="spellEnd"/>
      <w:r w:rsidRPr="00CE7CA8">
        <w:rPr>
          <w:rFonts w:ascii="Century Gothic" w:hAnsi="Century Gothic"/>
          <w:b/>
          <w:color w:val="00B0F0"/>
        </w:rPr>
        <w:t xml:space="preserve">: </w:t>
      </w:r>
    </w:p>
    <w:p w:rsidR="00CE7CA8" w:rsidRPr="00CE7CA8" w:rsidRDefault="00CE7CA8">
      <w:pPr>
        <w:rPr>
          <w:rFonts w:ascii="Century Gothic" w:hAnsi="Century Gothic"/>
        </w:rPr>
      </w:pPr>
      <w:proofErr w:type="spellStart"/>
      <w:r w:rsidRPr="00CE7CA8">
        <w:rPr>
          <w:rFonts w:ascii="Century Gothic" w:hAnsi="Century Gothic"/>
          <w:b/>
        </w:rPr>
        <w:t>Soldier</w:t>
      </w:r>
      <w:proofErr w:type="spellEnd"/>
      <w:r w:rsidRPr="00CE7CA8">
        <w:rPr>
          <w:rFonts w:ascii="Century Gothic" w:hAnsi="Century Gothic"/>
          <w:b/>
        </w:rPr>
        <w:t>-</w:t>
      </w:r>
      <w:r w:rsidRPr="00CE7CA8">
        <w:rPr>
          <w:rFonts w:ascii="Century Gothic" w:hAnsi="Century Gothic"/>
        </w:rPr>
        <w:t xml:space="preserve">  żołnierz</w:t>
      </w:r>
      <w:bookmarkStart w:id="0" w:name="_GoBack"/>
      <w:bookmarkEnd w:id="0"/>
    </w:p>
    <w:p w:rsidR="00CE7CA8" w:rsidRPr="00CE7CA8" w:rsidRDefault="00CE7CA8">
      <w:pPr>
        <w:rPr>
          <w:rFonts w:ascii="Century Gothic" w:hAnsi="Century Gothic"/>
        </w:rPr>
      </w:pPr>
      <w:r w:rsidRPr="00CE7CA8">
        <w:rPr>
          <w:rFonts w:ascii="Century Gothic" w:hAnsi="Century Gothic"/>
          <w:b/>
        </w:rPr>
        <w:t>In front of</w:t>
      </w:r>
      <w:r w:rsidRPr="00CE7CA8">
        <w:rPr>
          <w:rFonts w:ascii="Century Gothic" w:hAnsi="Century Gothic"/>
        </w:rPr>
        <w:t>- z przodu</w:t>
      </w:r>
    </w:p>
    <w:p w:rsidR="00CE7CA8" w:rsidRPr="00CE7CA8" w:rsidRDefault="00CE7CA8">
      <w:pPr>
        <w:rPr>
          <w:rFonts w:ascii="Century Gothic" w:hAnsi="Century Gothic"/>
        </w:rPr>
      </w:pPr>
      <w:proofErr w:type="spellStart"/>
      <w:r w:rsidRPr="00CE7CA8">
        <w:rPr>
          <w:rFonts w:ascii="Century Gothic" w:hAnsi="Century Gothic"/>
          <w:b/>
        </w:rPr>
        <w:t>Blackboard</w:t>
      </w:r>
      <w:proofErr w:type="spellEnd"/>
      <w:r w:rsidRPr="00CE7CA8">
        <w:rPr>
          <w:rFonts w:ascii="Century Gothic" w:hAnsi="Century Gothic"/>
          <w:b/>
        </w:rPr>
        <w:t>-</w:t>
      </w:r>
      <w:r w:rsidRPr="00CE7CA8">
        <w:rPr>
          <w:rFonts w:ascii="Century Gothic" w:hAnsi="Century Gothic"/>
        </w:rPr>
        <w:t xml:space="preserve"> tablica kredowa</w:t>
      </w:r>
    </w:p>
    <w:p w:rsidR="00CE7CA8" w:rsidRPr="00CE7CA8" w:rsidRDefault="00CE7CA8">
      <w:pPr>
        <w:rPr>
          <w:rFonts w:ascii="Century Gothic" w:hAnsi="Century Gothic"/>
        </w:rPr>
      </w:pPr>
      <w:proofErr w:type="spellStart"/>
      <w:r w:rsidRPr="00CE7CA8">
        <w:rPr>
          <w:rFonts w:ascii="Century Gothic" w:hAnsi="Century Gothic"/>
          <w:b/>
        </w:rPr>
        <w:t>Letters</w:t>
      </w:r>
      <w:proofErr w:type="spellEnd"/>
      <w:r w:rsidRPr="00CE7CA8">
        <w:rPr>
          <w:rFonts w:ascii="Century Gothic" w:hAnsi="Century Gothic"/>
        </w:rPr>
        <w:t>- litery</w:t>
      </w:r>
    </w:p>
    <w:p w:rsidR="00CE7CA8" w:rsidRPr="00CE7CA8" w:rsidRDefault="00CE7CA8">
      <w:pPr>
        <w:rPr>
          <w:rFonts w:ascii="Century Gothic" w:hAnsi="Century Gothic"/>
        </w:rPr>
      </w:pPr>
      <w:proofErr w:type="spellStart"/>
      <w:r w:rsidRPr="00CE7CA8">
        <w:rPr>
          <w:rFonts w:ascii="Century Gothic" w:hAnsi="Century Gothic"/>
          <w:b/>
        </w:rPr>
        <w:t>Crayons</w:t>
      </w:r>
      <w:proofErr w:type="spellEnd"/>
      <w:r w:rsidRPr="00CE7CA8">
        <w:rPr>
          <w:rFonts w:ascii="Century Gothic" w:hAnsi="Century Gothic"/>
          <w:b/>
        </w:rPr>
        <w:t>-</w:t>
      </w:r>
      <w:r w:rsidRPr="00CE7CA8">
        <w:rPr>
          <w:rFonts w:ascii="Century Gothic" w:hAnsi="Century Gothic"/>
        </w:rPr>
        <w:t xml:space="preserve"> kredki</w:t>
      </w:r>
    </w:p>
    <w:p w:rsidR="00CE7CA8" w:rsidRPr="00CE7CA8" w:rsidRDefault="00CE7CA8" w:rsidP="00CE7CA8">
      <w:pPr>
        <w:jc w:val="right"/>
        <w:rPr>
          <w:rFonts w:ascii="Brush Script MT" w:hAnsi="Brush Script MT"/>
          <w:sz w:val="72"/>
          <w:szCs w:val="72"/>
        </w:rPr>
      </w:pPr>
      <w:proofErr w:type="spellStart"/>
      <w:r>
        <w:rPr>
          <w:rFonts w:ascii="Brush Script MT" w:hAnsi="Brush Script MT"/>
          <w:sz w:val="72"/>
          <w:szCs w:val="72"/>
        </w:rPr>
        <w:t>Ha</w:t>
      </w:r>
      <w:r w:rsidRPr="00CE7CA8">
        <w:rPr>
          <w:rFonts w:ascii="Brush Script MT" w:hAnsi="Brush Script MT"/>
          <w:sz w:val="72"/>
          <w:szCs w:val="72"/>
        </w:rPr>
        <w:t>ve</w:t>
      </w:r>
      <w:proofErr w:type="spellEnd"/>
      <w:r w:rsidRPr="00CE7CA8">
        <w:rPr>
          <w:rFonts w:ascii="Brush Script MT" w:hAnsi="Brush Script MT"/>
          <w:sz w:val="72"/>
          <w:szCs w:val="72"/>
        </w:rPr>
        <w:t xml:space="preserve"> </w:t>
      </w:r>
      <w:proofErr w:type="spellStart"/>
      <w:r w:rsidRPr="00CE7CA8">
        <w:rPr>
          <w:rFonts w:ascii="Brush Script MT" w:hAnsi="Brush Script MT"/>
          <w:sz w:val="72"/>
          <w:szCs w:val="72"/>
        </w:rPr>
        <w:t>fun</w:t>
      </w:r>
      <w:proofErr w:type="spellEnd"/>
      <w:r w:rsidRPr="00CE7CA8">
        <w:rPr>
          <w:rFonts w:ascii="Brush Script MT" w:hAnsi="Brush Script MT"/>
          <w:sz w:val="72"/>
          <w:szCs w:val="72"/>
        </w:rPr>
        <w:t>!</w:t>
      </w:r>
    </w:p>
    <w:sectPr w:rsidR="00CE7CA8" w:rsidRPr="00CE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8"/>
    <w:rsid w:val="00011948"/>
    <w:rsid w:val="005524A2"/>
    <w:rsid w:val="007124BC"/>
    <w:rsid w:val="00A8748A"/>
    <w:rsid w:val="00BF38F0"/>
    <w:rsid w:val="00CE7CA8"/>
    <w:rsid w:val="00F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DABD-616B-41A4-A374-42D8D7BB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2020-06-09T08:33:00Z</dcterms:created>
  <dcterms:modified xsi:type="dcterms:W3CDTF">2020-06-09T09:20:00Z</dcterms:modified>
</cp:coreProperties>
</file>